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48C9" w14:textId="77777777" w:rsidR="0029514C" w:rsidRPr="000C1763" w:rsidRDefault="0029514C" w:rsidP="003C4C0B">
      <w:pPr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ind w:left="10"/>
        <w:jc w:val="right"/>
        <w:rPr>
          <w:rFonts w:ascii="Verdana" w:eastAsia="Times New Roman" w:hAnsi="Verdana" w:cs="Verdana"/>
          <w:b/>
          <w:bCs/>
          <w:color w:val="000000"/>
          <w:spacing w:val="-3"/>
          <w:sz w:val="20"/>
          <w:szCs w:val="20"/>
          <w:lang w:eastAsia="pl-PL"/>
        </w:rPr>
      </w:pPr>
    </w:p>
    <w:p w14:paraId="1FE7171F" w14:textId="77777777" w:rsidR="0029514C" w:rsidRPr="000C1763" w:rsidRDefault="0029514C" w:rsidP="003C4C0B">
      <w:pPr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ind w:left="10"/>
        <w:jc w:val="right"/>
        <w:rPr>
          <w:rFonts w:ascii="Verdana" w:eastAsia="Times New Roman" w:hAnsi="Verdana" w:cs="Verdana"/>
          <w:b/>
          <w:bCs/>
          <w:color w:val="000000"/>
          <w:spacing w:val="-3"/>
          <w:sz w:val="20"/>
          <w:szCs w:val="20"/>
          <w:lang w:eastAsia="pl-PL"/>
        </w:rPr>
      </w:pPr>
    </w:p>
    <w:p w14:paraId="7F6EBA67" w14:textId="77777777" w:rsidR="0029514C" w:rsidRPr="000C1763" w:rsidRDefault="0029514C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ind w:left="10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0434926D" w14:textId="77777777" w:rsidR="001E04F1" w:rsidRDefault="001E04F1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ind w:left="10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55F1FFD2" w14:textId="012BB111" w:rsidR="0029514C" w:rsidRPr="000C1763" w:rsidRDefault="009C0D1B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ind w:left="10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0C1763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ZAMAWIAJĄCY</w:t>
      </w:r>
    </w:p>
    <w:p w14:paraId="3FF0059D" w14:textId="77777777" w:rsidR="0029514C" w:rsidRPr="000C1763" w:rsidRDefault="009C0D1B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0C1763">
        <w:rPr>
          <w:rFonts w:ascii="Verdana" w:eastAsia="Times New Roman" w:hAnsi="Verdana" w:cs="Verdana"/>
          <w:sz w:val="20"/>
          <w:szCs w:val="20"/>
          <w:lang w:eastAsia="pl-PL"/>
        </w:rPr>
        <w:t>Akademia Górniczo-Hutnicza im. Stanisława Staszica w Krakowie,</w:t>
      </w:r>
    </w:p>
    <w:p w14:paraId="76142835" w14:textId="77777777" w:rsidR="0029514C" w:rsidRPr="000C1763" w:rsidRDefault="009C0D1B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0C1763">
        <w:rPr>
          <w:rFonts w:ascii="Verdana" w:eastAsia="Times New Roman" w:hAnsi="Verdana" w:cs="Verdana"/>
          <w:sz w:val="20"/>
          <w:szCs w:val="20"/>
          <w:lang w:eastAsia="pl-PL"/>
        </w:rPr>
        <w:t xml:space="preserve">al. Mickiewicza 30 </w:t>
      </w:r>
    </w:p>
    <w:p w14:paraId="7E5760BA" w14:textId="77777777" w:rsidR="0029514C" w:rsidRPr="000C1763" w:rsidRDefault="009C0D1B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0C1763">
        <w:rPr>
          <w:rFonts w:ascii="Verdana" w:eastAsia="Times New Roman" w:hAnsi="Verdana" w:cs="Verdana"/>
          <w:sz w:val="20"/>
          <w:szCs w:val="20"/>
          <w:lang w:eastAsia="pl-PL"/>
        </w:rPr>
        <w:t>30-059 Kraków</w:t>
      </w:r>
    </w:p>
    <w:p w14:paraId="7926B9ED" w14:textId="77777777" w:rsidR="0029514C" w:rsidRPr="000C1763" w:rsidRDefault="009C0D1B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0C1763">
        <w:rPr>
          <w:rFonts w:ascii="Verdana" w:eastAsia="Times New Roman" w:hAnsi="Verdana" w:cs="Verdana"/>
          <w:sz w:val="20"/>
          <w:szCs w:val="20"/>
          <w:lang w:eastAsia="pl-PL"/>
        </w:rPr>
        <w:t>NIP: 675 000 19 23</w:t>
      </w:r>
    </w:p>
    <w:p w14:paraId="5DB7AAC3" w14:textId="77777777" w:rsidR="0029514C" w:rsidRPr="000C1763" w:rsidRDefault="0029514C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81698E0" w14:textId="77777777" w:rsidR="00E60A12" w:rsidRPr="000C1763" w:rsidRDefault="00E60A12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E7DC68A" w14:textId="77777777" w:rsidR="00EE5E90" w:rsidRPr="000C1763" w:rsidRDefault="00EE5E90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EFC846A" w14:textId="77777777" w:rsidR="0029514C" w:rsidRPr="000C1763" w:rsidRDefault="009C0D1B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 w:cs="Verdana"/>
          <w:b/>
          <w:sz w:val="20"/>
          <w:szCs w:val="20"/>
        </w:rPr>
        <w:t>Zaproszenie do złożenia oferty</w:t>
      </w:r>
    </w:p>
    <w:p w14:paraId="053CA42B" w14:textId="6053CC95" w:rsidR="00CB198E" w:rsidRPr="000C1763" w:rsidRDefault="00CB198E" w:rsidP="00CB198E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 w:rsidRPr="000C1763">
        <w:rPr>
          <w:rFonts w:ascii="Verdana" w:hAnsi="Verdana" w:cs="Verdana"/>
          <w:spacing w:val="-2"/>
          <w:sz w:val="20"/>
          <w:szCs w:val="20"/>
        </w:rPr>
        <w:t>Zamówienie współfinasowane przez NCBiR</w:t>
      </w:r>
    </w:p>
    <w:p w14:paraId="0272BCC6" w14:textId="77777777" w:rsidR="00CB198E" w:rsidRPr="000C1763" w:rsidRDefault="00CB198E" w:rsidP="00CB198E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 w:rsidRPr="000C1763">
        <w:rPr>
          <w:rFonts w:ascii="Verdana" w:hAnsi="Verdana" w:cs="Verdana"/>
          <w:spacing w:val="-2"/>
          <w:sz w:val="20"/>
          <w:szCs w:val="20"/>
        </w:rPr>
        <w:t>w ramach programu INNOGLOBO (konkurs III)</w:t>
      </w:r>
    </w:p>
    <w:p w14:paraId="06C09F6C" w14:textId="77777777" w:rsidR="00CB198E" w:rsidRPr="000C1763" w:rsidRDefault="00CB198E" w:rsidP="00CB198E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 w:rsidRPr="000C1763">
        <w:rPr>
          <w:rFonts w:ascii="Verdana" w:hAnsi="Verdana" w:cs="Verdana"/>
          <w:spacing w:val="-2"/>
          <w:sz w:val="20"/>
          <w:szCs w:val="20"/>
        </w:rPr>
        <w:t>projekt: „ULTRACLEAR - Podręczny hybrydowy system obrazowania SPECT/US”</w:t>
      </w:r>
    </w:p>
    <w:p w14:paraId="26B09B26" w14:textId="77777777" w:rsidR="00CB198E" w:rsidRPr="000C1763" w:rsidRDefault="00CB198E" w:rsidP="00CB198E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 w:rsidRPr="000C1763">
        <w:rPr>
          <w:rFonts w:ascii="Verdana" w:hAnsi="Verdana" w:cs="Verdana"/>
          <w:spacing w:val="-2"/>
          <w:sz w:val="20"/>
          <w:szCs w:val="20"/>
        </w:rPr>
        <w:t>(umowa nr INNOGLOBO/3/77/ULTRACLEAR/2024)</w:t>
      </w:r>
    </w:p>
    <w:p w14:paraId="2D71AC94" w14:textId="77777777" w:rsidR="0029514C" w:rsidRPr="000C1763" w:rsidRDefault="0029514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B457665" w14:textId="09AC2D39" w:rsidR="003715E4" w:rsidRPr="005F79D0" w:rsidRDefault="003715E4" w:rsidP="003715E4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5F79D0">
        <w:rPr>
          <w:rFonts w:ascii="Verdana" w:hAnsi="Verdana" w:cs="Verdana"/>
          <w:sz w:val="20"/>
          <w:szCs w:val="20"/>
        </w:rPr>
        <w:t xml:space="preserve">Zamówienie nr </w:t>
      </w:r>
      <w:r w:rsidR="00B2249A" w:rsidRPr="005F79D0">
        <w:rPr>
          <w:rFonts w:ascii="Verdana" w:hAnsi="Verdana" w:cs="Verdana"/>
          <w:sz w:val="20"/>
          <w:szCs w:val="20"/>
        </w:rPr>
        <w:t>5</w:t>
      </w:r>
    </w:p>
    <w:p w14:paraId="7CF66E66" w14:textId="52DBD2BD" w:rsidR="0029514C" w:rsidRPr="000C1763" w:rsidRDefault="0029514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1185E6D" w14:textId="77777777" w:rsidR="00EE5E90" w:rsidRPr="000C1763" w:rsidRDefault="00EE5E9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4F62795" w14:textId="77777777" w:rsidR="0029514C" w:rsidRPr="000C1763" w:rsidRDefault="009C0D1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0C1763">
        <w:rPr>
          <w:rFonts w:ascii="Verdana" w:hAnsi="Verdana" w:cs="Verdana"/>
          <w:b/>
          <w:color w:val="000000"/>
          <w:sz w:val="20"/>
          <w:szCs w:val="20"/>
        </w:rPr>
        <w:t>Jednostka AGH udzielająca zamówienia:</w:t>
      </w:r>
    </w:p>
    <w:p w14:paraId="42594197" w14:textId="77777777" w:rsidR="0029514C" w:rsidRPr="000C1763" w:rsidRDefault="0029514C">
      <w:pPr>
        <w:spacing w:after="0" w:line="240" w:lineRule="auto"/>
        <w:ind w:firstLine="397"/>
        <w:jc w:val="both"/>
        <w:rPr>
          <w:rFonts w:ascii="Verdana" w:hAnsi="Verdana" w:cs="Verdana"/>
          <w:b/>
          <w:sz w:val="20"/>
          <w:szCs w:val="20"/>
        </w:rPr>
      </w:pPr>
    </w:p>
    <w:p w14:paraId="75361C1D" w14:textId="77777777" w:rsidR="0029514C" w:rsidRPr="000C1763" w:rsidRDefault="009C0D1B">
      <w:pPr>
        <w:spacing w:after="0" w:line="240" w:lineRule="auto"/>
        <w:ind w:firstLine="397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Akademia Górniczo-Hutnicza im. Stanisława Staszica w Krakowie,</w:t>
      </w:r>
    </w:p>
    <w:p w14:paraId="37E171B5" w14:textId="77777777" w:rsidR="0029514C" w:rsidRPr="000C1763" w:rsidRDefault="009C0D1B">
      <w:pPr>
        <w:spacing w:after="0" w:line="240" w:lineRule="auto"/>
        <w:ind w:firstLine="397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 xml:space="preserve">al. Mickiewicza 30 </w:t>
      </w:r>
    </w:p>
    <w:p w14:paraId="5ED3F941" w14:textId="77777777" w:rsidR="0029514C" w:rsidRPr="000C1763" w:rsidRDefault="009C0D1B">
      <w:pPr>
        <w:spacing w:after="0" w:line="240" w:lineRule="auto"/>
        <w:ind w:firstLine="397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30-059 Kraków</w:t>
      </w:r>
    </w:p>
    <w:p w14:paraId="050E1DEA" w14:textId="77777777" w:rsidR="0029514C" w:rsidRPr="000C1763" w:rsidRDefault="009C0D1B">
      <w:pPr>
        <w:spacing w:after="0" w:line="240" w:lineRule="auto"/>
        <w:ind w:firstLine="397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NIP: 675 000 19 23</w:t>
      </w:r>
    </w:p>
    <w:p w14:paraId="099E51AF" w14:textId="77777777" w:rsidR="0029514C" w:rsidRPr="000C1763" w:rsidRDefault="0029514C">
      <w:pPr>
        <w:spacing w:after="0" w:line="240" w:lineRule="auto"/>
        <w:ind w:firstLine="397"/>
        <w:jc w:val="both"/>
        <w:rPr>
          <w:rFonts w:ascii="Verdana" w:hAnsi="Verdana" w:cs="Verdana"/>
          <w:sz w:val="20"/>
          <w:szCs w:val="20"/>
        </w:rPr>
      </w:pPr>
    </w:p>
    <w:p w14:paraId="19B0587B" w14:textId="77777777" w:rsidR="0029514C" w:rsidRPr="000C1763" w:rsidRDefault="009C0D1B">
      <w:pPr>
        <w:spacing w:after="0" w:line="240" w:lineRule="auto"/>
        <w:ind w:firstLine="397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Wydział Informatyki</w:t>
      </w:r>
    </w:p>
    <w:p w14:paraId="1D3F191D" w14:textId="77777777" w:rsidR="0029514C" w:rsidRPr="000C1763" w:rsidRDefault="0029514C">
      <w:pPr>
        <w:spacing w:after="0" w:line="240" w:lineRule="auto"/>
        <w:ind w:firstLine="397"/>
        <w:jc w:val="both"/>
        <w:rPr>
          <w:rFonts w:ascii="Verdana" w:hAnsi="Verdana"/>
          <w:sz w:val="20"/>
          <w:szCs w:val="20"/>
        </w:rPr>
      </w:pPr>
    </w:p>
    <w:p w14:paraId="2C6D9199" w14:textId="41FC7163" w:rsidR="0029514C" w:rsidRPr="000C1763" w:rsidRDefault="009C0D1B">
      <w:pPr>
        <w:keepNext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5F79D0">
        <w:rPr>
          <w:rFonts w:ascii="Verdana" w:eastAsia="Times New Roman" w:hAnsi="Verdana" w:cs="Verdana"/>
          <w:sz w:val="20"/>
          <w:szCs w:val="20"/>
          <w:lang w:eastAsia="pl-PL"/>
        </w:rPr>
        <w:t xml:space="preserve">Postępowanie o udzielenie zamówienia prowadzone jest jako zamówienie o wartości </w:t>
      </w:r>
      <w:r w:rsidRPr="005F79D0">
        <w:rPr>
          <w:rFonts w:ascii="Verdana" w:hAnsi="Verdana"/>
          <w:b/>
          <w:bCs/>
          <w:sz w:val="20"/>
          <w:szCs w:val="20"/>
        </w:rPr>
        <w:t xml:space="preserve">poniżej 130 000 złotych </w:t>
      </w:r>
      <w:r w:rsidRPr="005F79D0">
        <w:rPr>
          <w:rFonts w:ascii="Verdana" w:eastAsia="Times New Roman" w:hAnsi="Verdana" w:cs="Verdana"/>
          <w:sz w:val="20"/>
          <w:szCs w:val="20"/>
          <w:lang w:eastAsia="pl-PL"/>
        </w:rPr>
        <w:t>na podstawie</w:t>
      </w:r>
      <w:r w:rsidRPr="005F79D0">
        <w:rPr>
          <w:rFonts w:ascii="Verdana" w:eastAsia="Times New Roman" w:hAnsi="Verdana" w:cs="Verdana"/>
          <w:sz w:val="20"/>
          <w:szCs w:val="20"/>
          <w:lang w:val="x-none"/>
        </w:rPr>
        <w:t xml:space="preserve"> </w:t>
      </w:r>
      <w:r w:rsidRPr="005F79D0">
        <w:rPr>
          <w:rFonts w:ascii="Verdana" w:eastAsia="Times New Roman" w:hAnsi="Verdana" w:cs="Verdana"/>
          <w:sz w:val="20"/>
          <w:szCs w:val="20"/>
          <w:lang w:eastAsia="pl-PL"/>
        </w:rPr>
        <w:t>ustawy z dnia 11 września 2019 r. Prawo zamówień publicznych (Dz.U. z 2019 r., poz.  2019 z późn. zm.)</w:t>
      </w:r>
      <w:r w:rsidR="003715E4" w:rsidRPr="005F79D0">
        <w:rPr>
          <w:rFonts w:ascii="Verdana" w:eastAsia="Times New Roman" w:hAnsi="Verdana" w:cs="Verdana"/>
          <w:sz w:val="20"/>
          <w:szCs w:val="20"/>
          <w:lang w:eastAsia="pl-PL"/>
        </w:rPr>
        <w:t xml:space="preserve">. </w:t>
      </w:r>
      <w:r w:rsidRPr="005F79D0">
        <w:rPr>
          <w:rFonts w:ascii="Verdana" w:eastAsia="Times New Roman" w:hAnsi="Verdana" w:cs="Verdana"/>
          <w:sz w:val="20"/>
          <w:szCs w:val="20"/>
          <w:lang w:eastAsia="pl-PL"/>
        </w:rPr>
        <w:t>Przedmiotem zamówienia są usługi.</w:t>
      </w:r>
      <w:r w:rsidRPr="000C1763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</w:p>
    <w:p w14:paraId="02776391" w14:textId="77777777" w:rsidR="0029514C" w:rsidRPr="000C1763" w:rsidRDefault="0029514C">
      <w:pPr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E079F3C" w14:textId="77777777" w:rsidR="001309CE" w:rsidRPr="000C1763" w:rsidRDefault="001309CE" w:rsidP="001309C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 w:cs="Verdana"/>
          <w:b/>
          <w:sz w:val="20"/>
          <w:szCs w:val="20"/>
        </w:rPr>
        <w:t>OPIS PRZEDMIOTU ZAMÓWIENIA</w:t>
      </w:r>
    </w:p>
    <w:p w14:paraId="0574B5D7" w14:textId="77777777" w:rsidR="001309CE" w:rsidRPr="000C1763" w:rsidRDefault="001309CE" w:rsidP="001309CE">
      <w:pPr>
        <w:jc w:val="both"/>
        <w:rPr>
          <w:rFonts w:ascii="Verdana" w:hAnsi="Verdana" w:cs="Verdana"/>
          <w:b/>
          <w:sz w:val="20"/>
          <w:szCs w:val="20"/>
        </w:rPr>
      </w:pPr>
    </w:p>
    <w:p w14:paraId="6970A217" w14:textId="09693905" w:rsidR="001309CE" w:rsidRPr="000C1763" w:rsidRDefault="001309CE" w:rsidP="001309CE">
      <w:pPr>
        <w:numPr>
          <w:ilvl w:val="0"/>
          <w:numId w:val="15"/>
        </w:numPr>
        <w:suppressAutoHyphens w:val="0"/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Zamówienie nr </w:t>
      </w:r>
      <w:r w:rsidR="00B2249A">
        <w:rPr>
          <w:rFonts w:ascii="Verdana" w:hAnsi="Verdana"/>
          <w:sz w:val="20"/>
          <w:szCs w:val="20"/>
        </w:rPr>
        <w:t>5</w:t>
      </w:r>
      <w:r w:rsidRPr="000C1763">
        <w:rPr>
          <w:rFonts w:ascii="Verdana" w:hAnsi="Verdana"/>
          <w:sz w:val="20"/>
          <w:szCs w:val="20"/>
        </w:rPr>
        <w:t xml:space="preserve">, nazwa zamówienia: </w:t>
      </w:r>
      <w:r w:rsidR="008133BC" w:rsidRPr="008133BC">
        <w:rPr>
          <w:rFonts w:ascii="Verdana" w:hAnsi="Verdana"/>
          <w:sz w:val="20"/>
          <w:szCs w:val="20"/>
        </w:rPr>
        <w:t>Integracja elektroniczna i walidacja prototypu</w:t>
      </w:r>
      <w:r w:rsidR="008133BC">
        <w:rPr>
          <w:rFonts w:ascii="Verdana" w:hAnsi="Verdana"/>
          <w:sz w:val="20"/>
          <w:szCs w:val="20"/>
        </w:rPr>
        <w:br/>
      </w:r>
    </w:p>
    <w:p w14:paraId="76FE0E4C" w14:textId="77777777" w:rsidR="008133BC" w:rsidRDefault="008133BC" w:rsidP="008133BC">
      <w:pPr>
        <w:numPr>
          <w:ilvl w:val="0"/>
          <w:numId w:val="15"/>
        </w:numPr>
        <w:suppressAutoHyphens w:val="0"/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133BC">
        <w:rPr>
          <w:rFonts w:ascii="Verdana" w:hAnsi="Verdana"/>
          <w:sz w:val="20"/>
          <w:szCs w:val="20"/>
        </w:rPr>
        <w:t>Przedmiotem zamówienia są usługi związane z rozwinięciem i integracją opracowanych układów elektronicznych detektora, walidacją działania komponentów systemu, udoskonalaniem elementów konstrukcyjnych przy użyciu druku 3D oraz rozszerzonymi testami funkcjonalnymi w środowisku badawczym.</w:t>
      </w:r>
    </w:p>
    <w:p w14:paraId="2C5F262C" w14:textId="4C5D7656" w:rsidR="001309CE" w:rsidRPr="000C1763" w:rsidRDefault="008133BC" w:rsidP="001309CE">
      <w:pPr>
        <w:ind w:left="717"/>
        <w:jc w:val="both"/>
        <w:rPr>
          <w:rFonts w:ascii="Verdana" w:hAnsi="Verdana" w:cs="Verdana"/>
          <w:sz w:val="20"/>
          <w:szCs w:val="20"/>
        </w:rPr>
      </w:pPr>
      <w:r w:rsidRPr="008133BC">
        <w:rPr>
          <w:rFonts w:ascii="Verdana" w:hAnsi="Verdana"/>
          <w:sz w:val="20"/>
          <w:szCs w:val="20"/>
        </w:rPr>
        <w:br/>
      </w:r>
      <w:r w:rsidRPr="008133BC">
        <w:rPr>
          <w:rFonts w:ascii="Verdana" w:hAnsi="Verdana"/>
          <w:sz w:val="20"/>
          <w:szCs w:val="20"/>
        </w:rPr>
        <w:br/>
      </w:r>
      <w:r w:rsidR="001309CE" w:rsidRPr="000C1763">
        <w:rPr>
          <w:rFonts w:ascii="Verdana" w:hAnsi="Verdana" w:cs="Verdana"/>
          <w:sz w:val="20"/>
          <w:szCs w:val="20"/>
        </w:rPr>
        <w:t>Zakres obowiązków obejmuje:</w:t>
      </w:r>
    </w:p>
    <w:p w14:paraId="7EDB9A20" w14:textId="76EA6452" w:rsidR="008133BC" w:rsidRPr="005F79D0" w:rsidRDefault="008133BC" w:rsidP="005F79D0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5F79D0">
        <w:rPr>
          <w:rFonts w:ascii="Verdana" w:hAnsi="Verdana"/>
          <w:sz w:val="20"/>
          <w:szCs w:val="20"/>
        </w:rPr>
        <w:t>Integrację wcześniej zaprojektowanych modułów elektronicznych z systemem detekcji oraz ich walidację pod kątem parametrów technicznych i funkcjonalnych.</w:t>
      </w:r>
    </w:p>
    <w:p w14:paraId="23DF1BBE" w14:textId="2D039E45" w:rsidR="008133BC" w:rsidRPr="005F79D0" w:rsidRDefault="008133BC" w:rsidP="005F79D0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5F79D0">
        <w:rPr>
          <w:rFonts w:ascii="Verdana" w:hAnsi="Verdana"/>
          <w:sz w:val="20"/>
          <w:szCs w:val="20"/>
        </w:rPr>
        <w:lastRenderedPageBreak/>
        <w:t>Projektowanie i wykonanie złożonych fantomów testowych umożliwiających symulację warunków eksperymentalnych.</w:t>
      </w:r>
    </w:p>
    <w:p w14:paraId="4138053D" w14:textId="2235C5C3" w:rsidR="008133BC" w:rsidRPr="005F79D0" w:rsidRDefault="008133BC" w:rsidP="005F79D0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5F79D0">
        <w:rPr>
          <w:rFonts w:ascii="Verdana" w:hAnsi="Verdana"/>
          <w:sz w:val="20"/>
          <w:szCs w:val="20"/>
        </w:rPr>
        <w:t>Udoskonalanie komponentów obudowy oraz elementów mechanicznych urządzenia z wykorzystaniem technologii druku 3D, w tym dostosowanie konstrukcji do wymogów ergonomii i integracji systemowej.</w:t>
      </w:r>
    </w:p>
    <w:p w14:paraId="0572499D" w14:textId="77777777" w:rsidR="008133BC" w:rsidRDefault="008133BC" w:rsidP="008133BC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5F79D0">
        <w:rPr>
          <w:rFonts w:ascii="Verdana" w:hAnsi="Verdana"/>
          <w:sz w:val="20"/>
          <w:szCs w:val="20"/>
        </w:rPr>
        <w:t>Przeprowadzanie rozszerzonych testów sprzętowych, analiza stabilności działania, identyfikacja błędów oraz optymalizacja konfiguracji sprzętu.</w:t>
      </w:r>
    </w:p>
    <w:p w14:paraId="72466934" w14:textId="012E8285" w:rsidR="008133BC" w:rsidRPr="005F79D0" w:rsidRDefault="005F79D0" w:rsidP="005F79D0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5F79D0">
        <w:rPr>
          <w:rFonts w:ascii="Verdana" w:hAnsi="Verdana"/>
          <w:sz w:val="20"/>
          <w:szCs w:val="20"/>
        </w:rPr>
        <w:t>Akwizycj</w:t>
      </w:r>
      <w:r>
        <w:rPr>
          <w:rFonts w:ascii="Verdana" w:hAnsi="Verdana"/>
          <w:sz w:val="20"/>
          <w:szCs w:val="20"/>
        </w:rPr>
        <w:t>ę</w:t>
      </w:r>
      <w:r w:rsidR="008133BC" w:rsidRPr="005F79D0">
        <w:rPr>
          <w:rFonts w:ascii="Verdana" w:hAnsi="Verdana"/>
          <w:sz w:val="20"/>
          <w:szCs w:val="20"/>
        </w:rPr>
        <w:t xml:space="preserve">, </w:t>
      </w:r>
      <w:r w:rsidRPr="005F79D0">
        <w:rPr>
          <w:rFonts w:ascii="Verdana" w:hAnsi="Verdana"/>
          <w:sz w:val="20"/>
          <w:szCs w:val="20"/>
        </w:rPr>
        <w:t>weryfikacj</w:t>
      </w:r>
      <w:r>
        <w:rPr>
          <w:rFonts w:ascii="Verdana" w:hAnsi="Verdana"/>
          <w:sz w:val="20"/>
          <w:szCs w:val="20"/>
        </w:rPr>
        <w:t>ę</w:t>
      </w:r>
      <w:r w:rsidRPr="005F79D0">
        <w:rPr>
          <w:rFonts w:ascii="Verdana" w:hAnsi="Verdana"/>
          <w:sz w:val="20"/>
          <w:szCs w:val="20"/>
        </w:rPr>
        <w:t xml:space="preserve"> </w:t>
      </w:r>
      <w:r w:rsidR="008133BC" w:rsidRPr="005F79D0">
        <w:rPr>
          <w:rFonts w:ascii="Verdana" w:hAnsi="Verdana"/>
          <w:sz w:val="20"/>
          <w:szCs w:val="20"/>
        </w:rPr>
        <w:t>i wstępne opracowanie danych z eksperymentów funkcjonalnych, prowadzonych w warunkach laboratoryjnych i testowych.</w:t>
      </w:r>
    </w:p>
    <w:p w14:paraId="605DBF64" w14:textId="77777777" w:rsidR="001309CE" w:rsidRPr="000C1763" w:rsidRDefault="001309CE" w:rsidP="001309CE">
      <w:pPr>
        <w:numPr>
          <w:ilvl w:val="0"/>
          <w:numId w:val="15"/>
        </w:numPr>
        <w:suppressAutoHyphens w:val="0"/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 xml:space="preserve">Wymagania wobec Wykonawcy:  </w:t>
      </w:r>
    </w:p>
    <w:p w14:paraId="07845A70" w14:textId="2A11E168" w:rsidR="001309CE" w:rsidRPr="000C1763" w:rsidRDefault="001309CE" w:rsidP="001309CE">
      <w:pPr>
        <w:numPr>
          <w:ilvl w:val="1"/>
          <w:numId w:val="15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Wykształcenie: Student kierunków technicznych (preferowane: </w:t>
      </w:r>
      <w:r w:rsidR="00F12743" w:rsidRPr="000C1763">
        <w:rPr>
          <w:rFonts w:ascii="Verdana" w:hAnsi="Verdana"/>
          <w:sz w:val="20"/>
          <w:szCs w:val="20"/>
        </w:rPr>
        <w:t>elektronika</w:t>
      </w:r>
      <w:r w:rsidRPr="000C1763">
        <w:rPr>
          <w:rFonts w:ascii="Verdana" w:hAnsi="Verdana"/>
          <w:sz w:val="20"/>
          <w:szCs w:val="20"/>
        </w:rPr>
        <w:t xml:space="preserve">, </w:t>
      </w:r>
      <w:r w:rsidR="00F12743" w:rsidRPr="000C1763">
        <w:rPr>
          <w:rFonts w:ascii="Verdana" w:hAnsi="Verdana"/>
          <w:sz w:val="20"/>
          <w:szCs w:val="20"/>
        </w:rPr>
        <w:t>mikroelektronika</w:t>
      </w:r>
      <w:r w:rsidRPr="000C1763">
        <w:rPr>
          <w:rFonts w:ascii="Verdana" w:hAnsi="Verdana"/>
          <w:sz w:val="20"/>
          <w:szCs w:val="20"/>
        </w:rPr>
        <w:t xml:space="preserve">, </w:t>
      </w:r>
      <w:r w:rsidR="00F12743" w:rsidRPr="000C1763">
        <w:rPr>
          <w:rFonts w:ascii="Verdana" w:hAnsi="Verdana"/>
          <w:sz w:val="20"/>
          <w:szCs w:val="20"/>
        </w:rPr>
        <w:t>inżynieria biomedyczna</w:t>
      </w:r>
      <w:r w:rsidRPr="000C1763">
        <w:rPr>
          <w:rFonts w:ascii="Verdana" w:hAnsi="Verdana"/>
          <w:sz w:val="20"/>
          <w:szCs w:val="20"/>
        </w:rPr>
        <w:t>).</w:t>
      </w:r>
    </w:p>
    <w:p w14:paraId="69609FEE" w14:textId="77777777" w:rsidR="003715E4" w:rsidRDefault="001309CE" w:rsidP="001309CE">
      <w:pPr>
        <w:numPr>
          <w:ilvl w:val="1"/>
          <w:numId w:val="15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Doświadczenie: Udział w co najmniej jednym projekcie </w:t>
      </w:r>
      <w:r w:rsidR="00F12743" w:rsidRPr="000C1763">
        <w:rPr>
          <w:rFonts w:ascii="Verdana" w:hAnsi="Verdana"/>
          <w:sz w:val="20"/>
          <w:szCs w:val="20"/>
        </w:rPr>
        <w:t>związanym z elektroniką, drukiem 3D lub testowaniem sprzętu.</w:t>
      </w:r>
      <w:r w:rsidRPr="000C1763">
        <w:rPr>
          <w:rFonts w:ascii="Verdana" w:hAnsi="Verdana"/>
          <w:sz w:val="20"/>
          <w:szCs w:val="20"/>
        </w:rPr>
        <w:t xml:space="preserve"> </w:t>
      </w:r>
    </w:p>
    <w:p w14:paraId="51E0F176" w14:textId="37468317" w:rsidR="001309CE" w:rsidRPr="000C1763" w:rsidRDefault="003715E4" w:rsidP="001309CE">
      <w:pPr>
        <w:numPr>
          <w:ilvl w:val="1"/>
          <w:numId w:val="15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Znajomość języka a</w:t>
      </w:r>
      <w:r w:rsidR="001309CE" w:rsidRPr="000C1763">
        <w:rPr>
          <w:rFonts w:ascii="Verdana" w:hAnsi="Verdana"/>
          <w:sz w:val="20"/>
          <w:szCs w:val="20"/>
        </w:rPr>
        <w:t>ngielski</w:t>
      </w:r>
      <w:r>
        <w:rPr>
          <w:rFonts w:ascii="Verdana" w:hAnsi="Verdana"/>
          <w:sz w:val="20"/>
          <w:szCs w:val="20"/>
        </w:rPr>
        <w:t>ego</w:t>
      </w:r>
      <w:r w:rsidR="001309CE" w:rsidRPr="000C1763">
        <w:rPr>
          <w:rFonts w:ascii="Verdana" w:hAnsi="Verdana"/>
          <w:sz w:val="20"/>
          <w:szCs w:val="20"/>
        </w:rPr>
        <w:t xml:space="preserve"> – poziom minimum B2 w mowie i piśmie.</w:t>
      </w:r>
    </w:p>
    <w:p w14:paraId="23380B8C" w14:textId="6D5E193A" w:rsidR="001309CE" w:rsidRPr="000C1763" w:rsidRDefault="001309CE" w:rsidP="00B466D2">
      <w:pPr>
        <w:numPr>
          <w:ilvl w:val="1"/>
          <w:numId w:val="15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Umiejętności techniczne: </w:t>
      </w:r>
      <w:r w:rsidR="00F12743" w:rsidRPr="000C1763">
        <w:rPr>
          <w:rFonts w:ascii="Verdana" w:hAnsi="Verdana"/>
          <w:sz w:val="20"/>
          <w:szCs w:val="20"/>
        </w:rPr>
        <w:t>Znajomość projektowania systemów elektronicznych i układów pomiarowych. Doświadczenie w pracy z drukarkami 3D oraz znajomość procesów prototypowania. Podstawowa wiedza o przeprowadzaniu testów laboratoryjnych sprzętu.</w:t>
      </w:r>
    </w:p>
    <w:p w14:paraId="381FAF82" w14:textId="77777777" w:rsidR="001309CE" w:rsidRPr="000C1763" w:rsidRDefault="001309CE" w:rsidP="001309CE">
      <w:pPr>
        <w:pStyle w:val="Akapitzlist"/>
        <w:ind w:left="714"/>
        <w:jc w:val="both"/>
        <w:rPr>
          <w:rFonts w:ascii="Verdana" w:hAnsi="Verdana"/>
          <w:sz w:val="20"/>
          <w:szCs w:val="20"/>
        </w:rPr>
      </w:pPr>
    </w:p>
    <w:p w14:paraId="3DBF69FA" w14:textId="77777777" w:rsidR="001309CE" w:rsidRPr="000C1763" w:rsidRDefault="001309CE" w:rsidP="001309CE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 w:cs="Verdana"/>
          <w:b/>
          <w:sz w:val="20"/>
          <w:szCs w:val="20"/>
        </w:rPr>
        <w:t>TERMIN WYKONANIA ZAMÓWIENIA</w:t>
      </w:r>
    </w:p>
    <w:p w14:paraId="735162ED" w14:textId="77777777" w:rsidR="001309CE" w:rsidRPr="000C1763" w:rsidRDefault="001309CE" w:rsidP="001309CE">
      <w:pPr>
        <w:spacing w:after="0" w:line="240" w:lineRule="auto"/>
        <w:ind w:left="360"/>
        <w:jc w:val="both"/>
        <w:rPr>
          <w:rFonts w:ascii="Verdana" w:hAnsi="Verdana" w:cs="Verdana"/>
          <w:b/>
          <w:sz w:val="20"/>
          <w:szCs w:val="20"/>
        </w:rPr>
      </w:pPr>
    </w:p>
    <w:p w14:paraId="144D0667" w14:textId="77777777" w:rsidR="001309CE" w:rsidRPr="000C1763" w:rsidRDefault="001309CE" w:rsidP="001309CE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0C1763">
        <w:rPr>
          <w:rFonts w:ascii="Verdana" w:hAnsi="Verdana" w:cs="Verdana"/>
          <w:b/>
          <w:bCs/>
          <w:sz w:val="20"/>
          <w:szCs w:val="20"/>
        </w:rPr>
        <w:t>Harmonogram realizacji</w:t>
      </w:r>
    </w:p>
    <w:p w14:paraId="4394F241" w14:textId="46DBF5C9" w:rsidR="001309CE" w:rsidRPr="000C1763" w:rsidRDefault="001309CE" w:rsidP="00CE53C8">
      <w:pPr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b/>
          <w:bCs/>
          <w:sz w:val="20"/>
          <w:szCs w:val="20"/>
        </w:rPr>
        <w:t xml:space="preserve">Do 31 </w:t>
      </w:r>
      <w:r w:rsidR="00F749B6">
        <w:rPr>
          <w:rFonts w:ascii="Verdana" w:hAnsi="Verdana" w:cs="Verdana"/>
          <w:b/>
          <w:bCs/>
          <w:sz w:val="20"/>
          <w:szCs w:val="20"/>
        </w:rPr>
        <w:t>października</w:t>
      </w:r>
      <w:r w:rsidR="00B2249A" w:rsidRPr="000C176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749B6" w:rsidRPr="000C1763">
        <w:rPr>
          <w:rFonts w:ascii="Verdana" w:hAnsi="Verdana" w:cs="Verdana"/>
          <w:b/>
          <w:bCs/>
          <w:sz w:val="20"/>
          <w:szCs w:val="20"/>
        </w:rPr>
        <w:t>202</w:t>
      </w:r>
      <w:r w:rsidR="00F749B6">
        <w:rPr>
          <w:rFonts w:ascii="Verdana" w:hAnsi="Verdana" w:cs="Verdana"/>
          <w:b/>
          <w:bCs/>
          <w:sz w:val="20"/>
          <w:szCs w:val="20"/>
        </w:rPr>
        <w:t xml:space="preserve">5 </w:t>
      </w:r>
      <w:r w:rsidR="005938DE" w:rsidRPr="00EF377A">
        <w:rPr>
          <w:rFonts w:ascii="Verdana" w:hAnsi="Verdana" w:cs="Verdana"/>
          <w:b/>
          <w:bCs/>
          <w:sz w:val="20"/>
          <w:szCs w:val="20"/>
        </w:rPr>
        <w:t>:</w:t>
      </w:r>
    </w:p>
    <w:p w14:paraId="3D0E8A92" w14:textId="2BEF770F" w:rsidR="00F12743" w:rsidRPr="000C1763" w:rsidRDefault="00F12743" w:rsidP="00F12743">
      <w:pPr>
        <w:numPr>
          <w:ilvl w:val="1"/>
          <w:numId w:val="12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Integracja systemu do pracy w środowisku testowym – (sub)klinicznym.</w:t>
      </w:r>
    </w:p>
    <w:p w14:paraId="475540F1" w14:textId="76C0D350" w:rsidR="000C1763" w:rsidRDefault="000C1763" w:rsidP="00F12743">
      <w:pPr>
        <w:numPr>
          <w:ilvl w:val="1"/>
          <w:numId w:val="12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Optymalizacja funkcjonalności i ergonomii urządzenia.</w:t>
      </w:r>
    </w:p>
    <w:p w14:paraId="63C79647" w14:textId="7691F84E" w:rsidR="00FC012E" w:rsidRPr="000C1763" w:rsidRDefault="00FC012E" w:rsidP="00F12743">
      <w:pPr>
        <w:numPr>
          <w:ilvl w:val="1"/>
          <w:numId w:val="12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Dokumentacja realizacji zadania</w:t>
      </w:r>
    </w:p>
    <w:p w14:paraId="4C03B85C" w14:textId="615FFB30" w:rsidR="00FC012E" w:rsidRDefault="00FC012E" w:rsidP="00FC012E">
      <w:pPr>
        <w:pStyle w:val="Akapitzlist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539F8B90" w14:textId="34A32223" w:rsidR="00FC012E" w:rsidRDefault="00FC012E" w:rsidP="00FC012E">
      <w:pPr>
        <w:pStyle w:val="Akapitzlist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FC012E">
        <w:rPr>
          <w:rFonts w:ascii="Verdana" w:hAnsi="Verdana" w:cs="Verdana"/>
          <w:b/>
          <w:bCs/>
          <w:sz w:val="20"/>
          <w:szCs w:val="20"/>
        </w:rPr>
        <w:t>Do 31 stycznia 2026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14:paraId="103BA85A" w14:textId="77777777" w:rsidR="005F79D0" w:rsidRDefault="00FC012E" w:rsidP="00B2249A">
      <w:pPr>
        <w:numPr>
          <w:ilvl w:val="1"/>
          <w:numId w:val="12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Przeprowadzanie zaawansowanych testów sprzętowych i analiza wyników w celu dalszej optymalizacji urządzenia.</w:t>
      </w:r>
    </w:p>
    <w:p w14:paraId="7ECF4482" w14:textId="3C75DA12" w:rsidR="00FC012E" w:rsidRPr="00B2249A" w:rsidRDefault="00B2249A" w:rsidP="00B2249A">
      <w:pPr>
        <w:numPr>
          <w:ilvl w:val="1"/>
          <w:numId w:val="12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B2249A">
        <w:rPr>
          <w:rFonts w:ascii="Verdana" w:hAnsi="Verdana" w:cs="Verdana"/>
          <w:sz w:val="20"/>
          <w:szCs w:val="20"/>
        </w:rPr>
        <w:t>Dokumentacja realizacji zadania</w:t>
      </w:r>
    </w:p>
    <w:p w14:paraId="3ABCCA11" w14:textId="77777777" w:rsidR="001309CE" w:rsidRPr="000C1763" w:rsidRDefault="001309CE" w:rsidP="001309CE">
      <w:pPr>
        <w:suppressAutoHyphens w:val="0"/>
        <w:spacing w:before="100" w:beforeAutospacing="1" w:after="100" w:afterAutospacing="1" w:line="240" w:lineRule="auto"/>
        <w:outlineLvl w:val="3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0C1763">
        <w:rPr>
          <w:rFonts w:ascii="Verdana" w:eastAsia="Times New Roman" w:hAnsi="Verdana"/>
          <w:b/>
          <w:bCs/>
          <w:sz w:val="20"/>
          <w:szCs w:val="20"/>
          <w:lang w:eastAsia="pl-PL"/>
        </w:rPr>
        <w:t>Warunki finansowe</w:t>
      </w:r>
    </w:p>
    <w:p w14:paraId="77A0CC82" w14:textId="7DAE6D16" w:rsidR="001309CE" w:rsidRPr="000C1763" w:rsidRDefault="001309CE" w:rsidP="001309CE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C1763">
        <w:rPr>
          <w:rFonts w:ascii="Verdana" w:eastAsia="Times New Roman" w:hAnsi="Verdana"/>
          <w:b/>
          <w:bCs/>
          <w:sz w:val="20"/>
          <w:szCs w:val="20"/>
          <w:lang w:eastAsia="pl-PL"/>
        </w:rPr>
        <w:t>Przewidywana liczba godzin:</w:t>
      </w:r>
      <w:r w:rsidRPr="000C176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CE53C8" w:rsidRPr="00F8173F">
        <w:rPr>
          <w:rFonts w:ascii="Verdana" w:eastAsia="Times New Roman" w:hAnsi="Verdana"/>
          <w:sz w:val="20"/>
          <w:szCs w:val="20"/>
          <w:lang w:eastAsia="pl-PL"/>
        </w:rPr>
        <w:t>1020</w:t>
      </w:r>
      <w:r w:rsidRPr="000C176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76B5E968" w14:textId="77777777" w:rsidR="0096686C" w:rsidRPr="00EF377A" w:rsidRDefault="0096686C" w:rsidP="0096686C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F377A">
        <w:rPr>
          <w:rFonts w:ascii="Verdana" w:eastAsia="Times New Roman" w:hAnsi="Verdana"/>
          <w:b/>
          <w:bCs/>
          <w:sz w:val="20"/>
          <w:szCs w:val="20"/>
          <w:lang w:eastAsia="pl-PL"/>
        </w:rPr>
        <w:t>Płatność:</w:t>
      </w:r>
      <w:r w:rsidRPr="00EF377A">
        <w:rPr>
          <w:rFonts w:ascii="Verdana" w:eastAsia="Times New Roman" w:hAnsi="Verdana"/>
          <w:sz w:val="20"/>
          <w:szCs w:val="20"/>
          <w:lang w:eastAsia="pl-PL"/>
        </w:rPr>
        <w:t xml:space="preserve"> Wynagrodzenie wypłacane miesięcznie na podstawie </w:t>
      </w:r>
      <w:r>
        <w:rPr>
          <w:rFonts w:ascii="Verdana" w:eastAsia="Times New Roman" w:hAnsi="Verdana"/>
          <w:sz w:val="20"/>
          <w:szCs w:val="20"/>
          <w:lang w:eastAsia="pl-PL"/>
        </w:rPr>
        <w:t>poprawnie wystawionego rachunku</w:t>
      </w:r>
      <w:r w:rsidRPr="00EF377A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oraz przekazanej ewidencji</w:t>
      </w:r>
      <w:r w:rsidRPr="00EF377A">
        <w:rPr>
          <w:rFonts w:ascii="Verdana" w:eastAsia="Times New Roman" w:hAnsi="Verdana"/>
          <w:sz w:val="20"/>
          <w:szCs w:val="20"/>
          <w:lang w:eastAsia="pl-PL"/>
        </w:rPr>
        <w:t xml:space="preserve"> czasu pracy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oraz sprawozdania z </w:t>
      </w:r>
      <w:r w:rsidRPr="00EF377A">
        <w:rPr>
          <w:rFonts w:ascii="Verdana" w:eastAsia="Times New Roman" w:hAnsi="Verdana"/>
          <w:sz w:val="20"/>
          <w:szCs w:val="20"/>
          <w:lang w:eastAsia="pl-PL"/>
        </w:rPr>
        <w:t>wykonanych zadań).</w:t>
      </w:r>
    </w:p>
    <w:p w14:paraId="3BC83C08" w14:textId="77777777" w:rsidR="0096686C" w:rsidRPr="00EF377A" w:rsidRDefault="0096686C" w:rsidP="0096686C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F377A">
        <w:rPr>
          <w:rFonts w:ascii="Verdana" w:eastAsia="Times New Roman" w:hAnsi="Verdana"/>
          <w:b/>
          <w:bCs/>
          <w:sz w:val="20"/>
          <w:szCs w:val="20"/>
          <w:lang w:eastAsia="pl-PL"/>
        </w:rPr>
        <w:t>Płatność w terminie:</w:t>
      </w:r>
      <w:r w:rsidRPr="00EF377A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30</w:t>
      </w:r>
      <w:r w:rsidRPr="00EF377A">
        <w:rPr>
          <w:rFonts w:ascii="Verdana" w:eastAsia="Times New Roman" w:hAnsi="Verdana"/>
          <w:sz w:val="20"/>
          <w:szCs w:val="20"/>
          <w:lang w:eastAsia="pl-PL"/>
        </w:rPr>
        <w:t xml:space="preserve"> dni od daty otrzymania poprawnie wystawionego rachunku.</w:t>
      </w:r>
    </w:p>
    <w:p w14:paraId="642A10DA" w14:textId="77777777" w:rsidR="001309CE" w:rsidRPr="000C1763" w:rsidRDefault="001309CE" w:rsidP="001309CE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 w:cs="Verdana"/>
          <w:b/>
          <w:sz w:val="20"/>
          <w:szCs w:val="20"/>
        </w:rPr>
        <w:t>OPIS SPOSOBU PRZYGOTOWANIA OFERTY</w:t>
      </w:r>
    </w:p>
    <w:p w14:paraId="3CD57148" w14:textId="77777777" w:rsidR="001309CE" w:rsidRPr="000C1763" w:rsidRDefault="001309CE" w:rsidP="001309CE">
      <w:pPr>
        <w:jc w:val="both"/>
        <w:rPr>
          <w:rFonts w:ascii="Verdana" w:hAnsi="Verdana" w:cs="Verdana"/>
          <w:b/>
          <w:sz w:val="20"/>
          <w:szCs w:val="20"/>
        </w:rPr>
      </w:pPr>
    </w:p>
    <w:p w14:paraId="6367BB2F" w14:textId="77777777" w:rsidR="001309CE" w:rsidRPr="000C1763" w:rsidRDefault="001309CE" w:rsidP="001309CE">
      <w:pPr>
        <w:tabs>
          <w:tab w:val="left" w:pos="360"/>
          <w:tab w:val="left" w:pos="480"/>
        </w:tabs>
        <w:jc w:val="both"/>
        <w:rPr>
          <w:rFonts w:ascii="Verdana" w:hAnsi="Verdana" w:cs="Verdana"/>
          <w:bCs/>
          <w:sz w:val="20"/>
          <w:szCs w:val="20"/>
        </w:rPr>
      </w:pPr>
      <w:r w:rsidRPr="000C1763">
        <w:rPr>
          <w:rFonts w:ascii="Verdana" w:hAnsi="Verdana" w:cs="Verdana"/>
          <w:bCs/>
          <w:color w:val="000000"/>
          <w:sz w:val="20"/>
          <w:szCs w:val="20"/>
        </w:rPr>
        <w:t xml:space="preserve">Każdy Wykonawca może złożyć tylko jedną ofertę, która będzie obejmować </w:t>
      </w:r>
      <w:r w:rsidRPr="000C1763">
        <w:rPr>
          <w:rFonts w:ascii="Verdana" w:hAnsi="Verdana" w:cs="Verdana"/>
          <w:bCs/>
          <w:sz w:val="20"/>
          <w:szCs w:val="20"/>
        </w:rPr>
        <w:t xml:space="preserve">część lub całość oferowanego przedmiotu zamówienia, zgodnie z deklaracją Wykonawcy.  </w:t>
      </w:r>
    </w:p>
    <w:p w14:paraId="0E940939" w14:textId="77777777" w:rsidR="001309CE" w:rsidRPr="000C1763" w:rsidRDefault="001309CE" w:rsidP="001309CE">
      <w:pPr>
        <w:tabs>
          <w:tab w:val="left" w:pos="360"/>
          <w:tab w:val="left" w:pos="480"/>
        </w:tabs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0C1763">
        <w:rPr>
          <w:rFonts w:ascii="Verdana" w:hAnsi="Verdana" w:cs="Verdana"/>
          <w:bCs/>
          <w:color w:val="000000"/>
          <w:sz w:val="20"/>
          <w:szCs w:val="20"/>
        </w:rPr>
        <w:t xml:space="preserve">Zaleca się, aby wszystkie strony oferty wraz z załącznikami były podpisane przez osobę (osoby) uprawnione do składania oświadczeń woli w imieniu Wykonawcy. </w:t>
      </w:r>
    </w:p>
    <w:p w14:paraId="0D04D211" w14:textId="77777777" w:rsidR="001309CE" w:rsidRPr="000C1763" w:rsidRDefault="001309CE" w:rsidP="001309CE">
      <w:pPr>
        <w:tabs>
          <w:tab w:val="left" w:pos="360"/>
          <w:tab w:val="left" w:pos="480"/>
        </w:tabs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0C1763">
        <w:rPr>
          <w:rFonts w:ascii="Verdana" w:hAnsi="Verdana" w:cs="Verdana"/>
          <w:bCs/>
          <w:color w:val="000000"/>
          <w:sz w:val="20"/>
          <w:szCs w:val="20"/>
        </w:rPr>
        <w:t xml:space="preserve">Wykonawca może zastrzec najpóźniej do dnia zawarcia umowy w sprawie zamówienia, iż informacje związane z tym zamówieniem stanowią tajemnicę przedsiębiorstwa </w:t>
      </w:r>
      <w:r w:rsidRPr="000C1763">
        <w:rPr>
          <w:rFonts w:ascii="Verdana" w:hAnsi="Verdana" w:cs="Verdana"/>
          <w:bCs/>
          <w:color w:val="000000"/>
          <w:sz w:val="20"/>
          <w:szCs w:val="20"/>
        </w:rPr>
        <w:lastRenderedPageBreak/>
        <w:t>w rozumieniu art. 11 ust. 4 ustawy z dnia 16 kwietnia 1993 r. o zwalczaniu nieuczciwej konkurencji (t. j. Dz. U. 2020, poz. 1913 z późń. zm.) nie mogą być udostępnione.</w:t>
      </w:r>
    </w:p>
    <w:p w14:paraId="2C439628" w14:textId="77777777" w:rsidR="001309CE" w:rsidRPr="000C1763" w:rsidRDefault="001309CE" w:rsidP="001309CE">
      <w:pPr>
        <w:tabs>
          <w:tab w:val="left" w:pos="360"/>
          <w:tab w:val="left" w:pos="480"/>
        </w:tabs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  <w:r w:rsidRPr="000C1763">
        <w:rPr>
          <w:rFonts w:ascii="Verdana" w:hAnsi="Verdana" w:cs="Verdana"/>
          <w:color w:val="000000"/>
          <w:sz w:val="20"/>
          <w:szCs w:val="20"/>
          <w:u w:val="single"/>
        </w:rPr>
        <w:t>Oferta powinna zawierać:</w:t>
      </w:r>
    </w:p>
    <w:p w14:paraId="4A99514D" w14:textId="77777777" w:rsidR="001309CE" w:rsidRPr="000C1763" w:rsidRDefault="001309CE" w:rsidP="001309CE">
      <w:pPr>
        <w:numPr>
          <w:ilvl w:val="0"/>
          <w:numId w:val="19"/>
        </w:numPr>
        <w:tabs>
          <w:tab w:val="left" w:pos="360"/>
          <w:tab w:val="left" w:pos="480"/>
        </w:tabs>
        <w:suppressAutoHyphens w:val="0"/>
        <w:spacing w:after="0" w:line="240" w:lineRule="auto"/>
        <w:ind w:left="357" w:hanging="357"/>
        <w:jc w:val="both"/>
        <w:rPr>
          <w:rFonts w:ascii="Verdana" w:hAnsi="Verdana" w:cs="Verdana"/>
          <w:color w:val="000000"/>
          <w:sz w:val="20"/>
          <w:szCs w:val="20"/>
        </w:rPr>
      </w:pPr>
      <w:bookmarkStart w:id="0" w:name="_Hlk183470129"/>
      <w:r w:rsidRPr="000C1763">
        <w:rPr>
          <w:rFonts w:ascii="Verdana" w:hAnsi="Verdana" w:cs="Verdana"/>
          <w:color w:val="000000"/>
          <w:sz w:val="20"/>
          <w:szCs w:val="20"/>
        </w:rPr>
        <w:t xml:space="preserve">dane Wykonawcy, </w:t>
      </w:r>
    </w:p>
    <w:p w14:paraId="76D0C9D7" w14:textId="77777777" w:rsidR="001309CE" w:rsidRPr="000C1763" w:rsidRDefault="001309CE" w:rsidP="001309CE">
      <w:pPr>
        <w:numPr>
          <w:ilvl w:val="0"/>
          <w:numId w:val="19"/>
        </w:numPr>
        <w:tabs>
          <w:tab w:val="left" w:pos="360"/>
          <w:tab w:val="left" w:pos="480"/>
        </w:tabs>
        <w:suppressAutoHyphens w:val="0"/>
        <w:spacing w:after="0" w:line="240" w:lineRule="auto"/>
        <w:ind w:left="357" w:hanging="357"/>
        <w:jc w:val="both"/>
        <w:rPr>
          <w:rFonts w:ascii="Verdana" w:hAnsi="Verdana" w:cs="Verdana"/>
          <w:color w:val="000000"/>
          <w:sz w:val="20"/>
          <w:szCs w:val="20"/>
        </w:rPr>
      </w:pPr>
      <w:r w:rsidRPr="000C1763">
        <w:rPr>
          <w:rFonts w:ascii="Verdana" w:hAnsi="Verdana" w:cs="Verdana"/>
          <w:color w:val="000000"/>
          <w:sz w:val="20"/>
          <w:szCs w:val="20"/>
        </w:rPr>
        <w:t>informacje o kwalifikacjach i doświadczeniu zawodowym Wnioskodawcy (do oferty cenowej należy załączyć CV i/lub inne dokumenty potwierdzające kwalifikacje i doświadczenie zawodowe do realizacji przedmiotu zamówienia),</w:t>
      </w:r>
    </w:p>
    <w:p w14:paraId="42DC3943" w14:textId="77777777" w:rsidR="001309CE" w:rsidRPr="000C1763" w:rsidRDefault="001309CE" w:rsidP="001309CE">
      <w:pPr>
        <w:numPr>
          <w:ilvl w:val="0"/>
          <w:numId w:val="19"/>
        </w:numPr>
        <w:tabs>
          <w:tab w:val="left" w:pos="360"/>
          <w:tab w:val="left" w:pos="480"/>
        </w:tabs>
        <w:suppressAutoHyphens w:val="0"/>
        <w:spacing w:after="0" w:line="240" w:lineRule="auto"/>
        <w:ind w:left="357" w:hanging="357"/>
        <w:jc w:val="both"/>
        <w:rPr>
          <w:rFonts w:ascii="Verdana" w:hAnsi="Verdana" w:cs="Verdana"/>
          <w:color w:val="000000"/>
          <w:sz w:val="20"/>
          <w:szCs w:val="20"/>
        </w:rPr>
      </w:pPr>
      <w:r w:rsidRPr="000C1763">
        <w:rPr>
          <w:rFonts w:ascii="Verdana" w:hAnsi="Verdana" w:cs="Verdana"/>
          <w:color w:val="000000"/>
          <w:sz w:val="20"/>
          <w:szCs w:val="20"/>
        </w:rPr>
        <w:t xml:space="preserve">proponowaną cenę netto i brutto za realizację zamówienia z uwzględnieniem wszelkich kosztów niezbędnych do realizacji zamówienia, </w:t>
      </w:r>
    </w:p>
    <w:p w14:paraId="158D986F" w14:textId="77777777" w:rsidR="001309CE" w:rsidRPr="000C1763" w:rsidRDefault="001309CE" w:rsidP="001309CE">
      <w:pPr>
        <w:numPr>
          <w:ilvl w:val="0"/>
          <w:numId w:val="19"/>
        </w:numPr>
        <w:tabs>
          <w:tab w:val="left" w:pos="360"/>
          <w:tab w:val="left" w:pos="480"/>
        </w:tabs>
        <w:suppressAutoHyphens w:val="0"/>
        <w:spacing w:after="0" w:line="240" w:lineRule="auto"/>
        <w:ind w:left="357" w:hanging="357"/>
        <w:jc w:val="both"/>
        <w:rPr>
          <w:rFonts w:ascii="Verdana" w:hAnsi="Verdana" w:cs="Verdana"/>
          <w:color w:val="000000"/>
          <w:sz w:val="20"/>
          <w:szCs w:val="20"/>
        </w:rPr>
      </w:pPr>
      <w:r w:rsidRPr="000C1763">
        <w:rPr>
          <w:rFonts w:ascii="Verdana" w:hAnsi="Verdana" w:cs="Verdana"/>
          <w:color w:val="000000"/>
          <w:sz w:val="20"/>
          <w:szCs w:val="20"/>
        </w:rPr>
        <w:t>maksymalną dyspozycyjność Wykonawcy (liczba godzin zegarowych), które Wykonawca może przeznaczyć na realizację zlecenia,</w:t>
      </w:r>
    </w:p>
    <w:p w14:paraId="741D8CAC" w14:textId="77777777" w:rsidR="001309CE" w:rsidRPr="000C1763" w:rsidRDefault="001309CE" w:rsidP="001309CE">
      <w:pPr>
        <w:numPr>
          <w:ilvl w:val="0"/>
          <w:numId w:val="19"/>
        </w:numPr>
        <w:tabs>
          <w:tab w:val="left" w:pos="360"/>
          <w:tab w:val="left" w:pos="480"/>
        </w:tabs>
        <w:suppressAutoHyphens w:val="0"/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>oświadczenie Wykonawcy, o braku podstaw do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0C1763">
        <w:rPr>
          <w:rFonts w:ascii="Verdana" w:hAnsi="Verdana" w:cs="Verdana"/>
          <w:color w:val="000000"/>
          <w:sz w:val="20"/>
          <w:szCs w:val="20"/>
        </w:rPr>
        <w:t xml:space="preserve">.  </w:t>
      </w:r>
    </w:p>
    <w:bookmarkEnd w:id="0"/>
    <w:p w14:paraId="2CAAA516" w14:textId="77777777" w:rsidR="001309CE" w:rsidRPr="000C1763" w:rsidRDefault="001309CE" w:rsidP="001309CE">
      <w:pPr>
        <w:tabs>
          <w:tab w:val="left" w:pos="360"/>
          <w:tab w:val="left" w:pos="48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298C078C" w14:textId="77777777" w:rsidR="001309CE" w:rsidRPr="000C1763" w:rsidRDefault="001309CE" w:rsidP="001309CE">
      <w:pPr>
        <w:tabs>
          <w:tab w:val="left" w:pos="360"/>
          <w:tab w:val="left" w:pos="480"/>
        </w:tabs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>Wykonawca w cenie oferty (kwota brutto) musi uwzględnić wszystkie koszty związane z wykonaniem zamówienia. W przypadku, gdy Wykonawcą będzie osoba fizyczna nie prowadząca działalności gospodarczej, wypłacane wynagrodzenie Wykonawcy pomniejszone zostanie o wysokość obciążeń podatkowych i ZUS.</w:t>
      </w:r>
    </w:p>
    <w:p w14:paraId="447F2C79" w14:textId="77777777" w:rsidR="001309CE" w:rsidRPr="000C1763" w:rsidRDefault="001309CE" w:rsidP="001309CE">
      <w:pPr>
        <w:tabs>
          <w:tab w:val="left" w:pos="360"/>
          <w:tab w:val="left" w:pos="480"/>
        </w:tabs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Realizacja usługi będzie odbywać się w kooperacji z Kierownikiem projektu. </w:t>
      </w:r>
    </w:p>
    <w:p w14:paraId="0B609D2D" w14:textId="77777777" w:rsidR="001309CE" w:rsidRPr="000C1763" w:rsidRDefault="001309CE" w:rsidP="001309CE">
      <w:pPr>
        <w:tabs>
          <w:tab w:val="left" w:pos="360"/>
          <w:tab w:val="left" w:pos="480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0C1763">
        <w:rPr>
          <w:rFonts w:ascii="Verdana" w:hAnsi="Verdana" w:cs="Verdana"/>
          <w:color w:val="000000"/>
          <w:sz w:val="20"/>
          <w:szCs w:val="20"/>
        </w:rPr>
        <w:t>Termin ważności oferty (związania ofertą) wynosi: 30 dni.</w:t>
      </w:r>
    </w:p>
    <w:p w14:paraId="67DCA1BC" w14:textId="77777777" w:rsidR="0029514C" w:rsidRPr="000C1763" w:rsidRDefault="0029514C">
      <w:p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</w:p>
    <w:p w14:paraId="1635A694" w14:textId="77777777" w:rsidR="0029514C" w:rsidRPr="005F79D0" w:rsidRDefault="009C0D1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5F79D0">
        <w:rPr>
          <w:rFonts w:ascii="Verdana" w:hAnsi="Verdana" w:cs="Verdana"/>
          <w:b/>
          <w:sz w:val="20"/>
          <w:szCs w:val="20"/>
        </w:rPr>
        <w:t>MIEJSCE ORAZ TERMIN SKŁADANIA OFERT</w:t>
      </w:r>
    </w:p>
    <w:p w14:paraId="23444A38" w14:textId="77777777" w:rsidR="0029514C" w:rsidRPr="005F79D0" w:rsidRDefault="0029514C">
      <w:p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</w:p>
    <w:p w14:paraId="0DE000A4" w14:textId="59E268E6" w:rsidR="0029514C" w:rsidRPr="005F79D0" w:rsidRDefault="009C0D1B">
      <w:pPr>
        <w:pStyle w:val="Akapitzlist"/>
        <w:numPr>
          <w:ilvl w:val="4"/>
          <w:numId w:val="5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F79D0">
        <w:rPr>
          <w:rFonts w:ascii="Verdana" w:hAnsi="Verdana" w:cs="Verdana"/>
          <w:sz w:val="20"/>
          <w:szCs w:val="20"/>
        </w:rPr>
        <w:t xml:space="preserve">Oferta powinna być przesłana za pośrednictwem poczty elektronicznej na adres: </w:t>
      </w:r>
      <w:r w:rsidR="00CB198E" w:rsidRPr="005F79D0">
        <w:rPr>
          <w:rFonts w:ascii="Verdana" w:hAnsi="Verdana" w:cs="Verdana"/>
          <w:b/>
          <w:sz w:val="20"/>
          <w:szCs w:val="20"/>
        </w:rPr>
        <w:t>friebe</w:t>
      </w:r>
      <w:r w:rsidRPr="005F79D0">
        <w:rPr>
          <w:rFonts w:ascii="Verdana" w:hAnsi="Verdana" w:cs="Verdana"/>
          <w:b/>
          <w:sz w:val="20"/>
          <w:szCs w:val="20"/>
        </w:rPr>
        <w:t>@agh.edu.pl</w:t>
      </w:r>
      <w:r w:rsidRPr="005F79D0">
        <w:rPr>
          <w:rFonts w:ascii="Verdana" w:hAnsi="Verdana" w:cs="Verdana"/>
          <w:i/>
          <w:sz w:val="20"/>
          <w:szCs w:val="20"/>
        </w:rPr>
        <w:t xml:space="preserve"> </w:t>
      </w:r>
      <w:r w:rsidRPr="005F79D0">
        <w:rPr>
          <w:rFonts w:ascii="Verdana" w:hAnsi="Verdana" w:cs="Verdana"/>
          <w:sz w:val="20"/>
          <w:szCs w:val="20"/>
        </w:rPr>
        <w:t xml:space="preserve">do dnia </w:t>
      </w:r>
      <w:r w:rsidR="00B2249A" w:rsidRPr="005F79D0">
        <w:rPr>
          <w:rFonts w:ascii="Verdana" w:hAnsi="Verdana" w:cs="Verdana"/>
          <w:sz w:val="20"/>
          <w:szCs w:val="20"/>
        </w:rPr>
        <w:t>2</w:t>
      </w:r>
      <w:r w:rsidR="003F476D">
        <w:rPr>
          <w:rFonts w:ascii="Verdana" w:hAnsi="Verdana" w:cs="Verdana"/>
          <w:sz w:val="20"/>
          <w:szCs w:val="20"/>
        </w:rPr>
        <w:t>1.07</w:t>
      </w:r>
      <w:bookmarkStart w:id="1" w:name="_GoBack"/>
      <w:bookmarkEnd w:id="1"/>
      <w:r w:rsidRPr="005F79D0">
        <w:rPr>
          <w:rFonts w:ascii="Verdana" w:hAnsi="Verdana" w:cs="Verdana"/>
          <w:sz w:val="20"/>
          <w:szCs w:val="20"/>
        </w:rPr>
        <w:t>.202</w:t>
      </w:r>
      <w:r w:rsidR="00CE53C8" w:rsidRPr="005F79D0">
        <w:rPr>
          <w:rFonts w:ascii="Verdana" w:hAnsi="Verdana" w:cs="Verdana"/>
          <w:sz w:val="20"/>
          <w:szCs w:val="20"/>
        </w:rPr>
        <w:t>5</w:t>
      </w:r>
      <w:r w:rsidRPr="005F79D0">
        <w:rPr>
          <w:rFonts w:ascii="Verdana" w:hAnsi="Verdana" w:cs="Verdana"/>
          <w:sz w:val="20"/>
          <w:szCs w:val="20"/>
        </w:rPr>
        <w:t>r., godz. 1</w:t>
      </w:r>
      <w:r w:rsidR="00CB198E" w:rsidRPr="005F79D0">
        <w:rPr>
          <w:rFonts w:ascii="Verdana" w:hAnsi="Verdana" w:cs="Verdana"/>
          <w:sz w:val="20"/>
          <w:szCs w:val="20"/>
        </w:rPr>
        <w:t>5</w:t>
      </w:r>
      <w:r w:rsidRPr="005F79D0">
        <w:rPr>
          <w:rFonts w:ascii="Verdana" w:hAnsi="Verdana" w:cs="Verdana"/>
          <w:sz w:val="20"/>
          <w:szCs w:val="20"/>
        </w:rPr>
        <w:t>:00.</w:t>
      </w:r>
    </w:p>
    <w:p w14:paraId="65855331" w14:textId="4287AD10" w:rsidR="0029514C" w:rsidRPr="005F79D0" w:rsidRDefault="009C0D1B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5F79D0">
        <w:rPr>
          <w:rFonts w:ascii="Verdana" w:hAnsi="Verdana" w:cs="Verdana"/>
          <w:sz w:val="20"/>
          <w:szCs w:val="20"/>
        </w:rPr>
        <w:br/>
      </w:r>
    </w:p>
    <w:p w14:paraId="46D560CF" w14:textId="77777777" w:rsidR="0029514C" w:rsidRPr="005F79D0" w:rsidRDefault="009C0D1B">
      <w:pPr>
        <w:pStyle w:val="Akapitzlist"/>
        <w:numPr>
          <w:ilvl w:val="4"/>
          <w:numId w:val="5"/>
        </w:numPr>
        <w:spacing w:after="0" w:line="240" w:lineRule="auto"/>
        <w:ind w:left="357" w:hanging="357"/>
        <w:jc w:val="both"/>
        <w:rPr>
          <w:rFonts w:ascii="Verdana" w:hAnsi="Verdana" w:cs="Verdana"/>
          <w:sz w:val="20"/>
          <w:szCs w:val="20"/>
        </w:rPr>
      </w:pPr>
      <w:r w:rsidRPr="005F79D0">
        <w:rPr>
          <w:rFonts w:ascii="Verdana" w:hAnsi="Verdana" w:cs="Verdana"/>
          <w:sz w:val="20"/>
          <w:szCs w:val="20"/>
        </w:rPr>
        <w:t>Oferty złożone po terminie nie będą rozpatrywane.</w:t>
      </w:r>
    </w:p>
    <w:p w14:paraId="02EFAF28" w14:textId="77777777" w:rsidR="0029514C" w:rsidRPr="000C1763" w:rsidRDefault="0029514C">
      <w:pPr>
        <w:pStyle w:val="Akapitzlist"/>
        <w:spacing w:after="0" w:line="240" w:lineRule="auto"/>
        <w:ind w:left="357" w:hanging="357"/>
        <w:jc w:val="both"/>
        <w:rPr>
          <w:rFonts w:ascii="Verdana" w:hAnsi="Verdana" w:cs="Verdana"/>
          <w:sz w:val="20"/>
          <w:szCs w:val="20"/>
        </w:rPr>
      </w:pPr>
    </w:p>
    <w:p w14:paraId="1EF968E2" w14:textId="13644BD0" w:rsidR="00E27545" w:rsidRPr="000C1763" w:rsidRDefault="009C0D1B" w:rsidP="00E971E4">
      <w:pPr>
        <w:pStyle w:val="Akapitzlist"/>
        <w:numPr>
          <w:ilvl w:val="4"/>
          <w:numId w:val="5"/>
        </w:numPr>
        <w:spacing w:after="0" w:line="240" w:lineRule="auto"/>
        <w:ind w:left="357" w:hanging="357"/>
        <w:jc w:val="both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>W toku badania i oceny ofert Zamawiający może żądać od Oferentów wyjaśnień dotyczących treści złożonych ofert.</w:t>
      </w:r>
    </w:p>
    <w:p w14:paraId="7164C678" w14:textId="421ED245" w:rsidR="00E27545" w:rsidRDefault="00E27545">
      <w:p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</w:p>
    <w:p w14:paraId="0C68ECF0" w14:textId="77777777" w:rsidR="003715E4" w:rsidRPr="000C1763" w:rsidRDefault="003715E4">
      <w:p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</w:p>
    <w:p w14:paraId="586C69EE" w14:textId="45012BEF" w:rsidR="0029514C" w:rsidRPr="000C1763" w:rsidRDefault="009C0D1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 w:cs="Verdana"/>
          <w:b/>
          <w:sz w:val="20"/>
          <w:szCs w:val="20"/>
        </w:rPr>
        <w:t>OCENA OFERT</w:t>
      </w:r>
    </w:p>
    <w:p w14:paraId="58FF5114" w14:textId="77777777" w:rsidR="00E27545" w:rsidRPr="000C1763" w:rsidRDefault="00E27545" w:rsidP="00E27545">
      <w:pPr>
        <w:spacing w:after="0" w:line="240" w:lineRule="auto"/>
        <w:ind w:left="360"/>
        <w:jc w:val="both"/>
        <w:rPr>
          <w:rFonts w:ascii="Verdana" w:hAnsi="Verdana" w:cs="Verdana"/>
          <w:b/>
          <w:sz w:val="20"/>
          <w:szCs w:val="20"/>
        </w:rPr>
      </w:pPr>
    </w:p>
    <w:p w14:paraId="5228BD88" w14:textId="6C108C47" w:rsidR="0029514C" w:rsidRPr="000C1763" w:rsidRDefault="009C0D1B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Zamawiający dokona oceny ważnych ofert na podstawie następujących kryteri</w:t>
      </w:r>
      <w:r w:rsidR="002130BD" w:rsidRPr="000C1763">
        <w:rPr>
          <w:rFonts w:ascii="Verdana" w:hAnsi="Verdana" w:cs="Verdana"/>
          <w:sz w:val="20"/>
          <w:szCs w:val="20"/>
        </w:rPr>
        <w:t>ów</w:t>
      </w:r>
      <w:r w:rsidRPr="000C1763">
        <w:rPr>
          <w:rFonts w:ascii="Verdana" w:hAnsi="Verdana" w:cs="Verdana"/>
          <w:sz w:val="20"/>
          <w:szCs w:val="20"/>
        </w:rPr>
        <w:t>:</w:t>
      </w:r>
    </w:p>
    <w:p w14:paraId="563048ED" w14:textId="71F2B248" w:rsidR="0029514C" w:rsidRPr="003715E4" w:rsidRDefault="009C0D1B" w:rsidP="003715E4">
      <w:pPr>
        <w:spacing w:after="0" w:line="240" w:lineRule="auto"/>
        <w:ind w:left="708"/>
        <w:jc w:val="both"/>
        <w:rPr>
          <w:rFonts w:ascii="Verdana" w:hAnsi="Verdana" w:cs="Verdana"/>
          <w:i/>
          <w:sz w:val="20"/>
          <w:szCs w:val="20"/>
        </w:rPr>
      </w:pPr>
      <w:r w:rsidRPr="000C1763">
        <w:rPr>
          <w:rFonts w:ascii="Verdana" w:hAnsi="Verdana" w:cs="Verdana"/>
          <w:i/>
          <w:sz w:val="20"/>
          <w:szCs w:val="20"/>
        </w:rPr>
        <w:t xml:space="preserve">  </w:t>
      </w:r>
    </w:p>
    <w:p w14:paraId="32CF17CB" w14:textId="77777777" w:rsidR="0029514C" w:rsidRPr="000C1763" w:rsidRDefault="009C0D1B" w:rsidP="00E27545">
      <w:pPr>
        <w:pStyle w:val="Akapitzlist"/>
        <w:numPr>
          <w:ilvl w:val="5"/>
          <w:numId w:val="5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b/>
          <w:sz w:val="20"/>
          <w:szCs w:val="20"/>
        </w:rPr>
        <w:t>waga max. 60 pkt. – cena</w:t>
      </w:r>
      <w:r w:rsidRPr="000C1763">
        <w:rPr>
          <w:rFonts w:ascii="Verdana" w:hAnsi="Verdana"/>
          <w:sz w:val="20"/>
          <w:szCs w:val="20"/>
        </w:rPr>
        <w:t>:</w:t>
      </w:r>
    </w:p>
    <w:p w14:paraId="4DD08490" w14:textId="77777777" w:rsidR="0029514C" w:rsidRPr="000C1763" w:rsidRDefault="009C0D1B">
      <w:pPr>
        <w:pStyle w:val="Akapitzlist"/>
        <w:spacing w:after="0" w:line="240" w:lineRule="auto"/>
        <w:ind w:left="636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 </w:t>
      </w:r>
    </w:p>
    <w:p w14:paraId="537A5C88" w14:textId="77777777" w:rsidR="0029514C" w:rsidRPr="000C1763" w:rsidRDefault="009C0D1B">
      <w:pPr>
        <w:pStyle w:val="Akapitzlist"/>
        <w:spacing w:after="0" w:line="240" w:lineRule="auto"/>
        <w:ind w:left="636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Metodologia oceny: </w:t>
      </w:r>
    </w:p>
    <w:p w14:paraId="183CAD8B" w14:textId="77777777" w:rsidR="0029514C" w:rsidRPr="000C1763" w:rsidRDefault="0029514C">
      <w:pPr>
        <w:pStyle w:val="Akapitzlist"/>
        <w:spacing w:after="0" w:line="240" w:lineRule="auto"/>
        <w:ind w:left="636"/>
        <w:jc w:val="both"/>
        <w:rPr>
          <w:rFonts w:ascii="Verdana" w:hAnsi="Verdana"/>
          <w:sz w:val="20"/>
          <w:szCs w:val="20"/>
        </w:rPr>
      </w:pPr>
    </w:p>
    <w:p w14:paraId="6ADA62B1" w14:textId="77777777" w:rsidR="0029514C" w:rsidRPr="000C1763" w:rsidRDefault="009C0D1B">
      <w:pPr>
        <w:pStyle w:val="Akapitzlist"/>
        <w:spacing w:after="0" w:line="240" w:lineRule="auto"/>
        <w:ind w:left="1416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      najniższa oferowana cena brutto </w:t>
      </w:r>
    </w:p>
    <w:p w14:paraId="57091F27" w14:textId="072A113E" w:rsidR="0029514C" w:rsidRPr="000C1763" w:rsidRDefault="009C0D1B">
      <w:pPr>
        <w:pStyle w:val="Akapitzlist"/>
        <w:spacing w:after="0" w:line="240" w:lineRule="auto"/>
        <w:ind w:left="636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>cena = ------------------------------------------- x 60 pkt</w:t>
      </w:r>
      <w:r w:rsidR="00D05C63" w:rsidRPr="000C1763">
        <w:rPr>
          <w:rFonts w:ascii="Verdana" w:hAnsi="Verdana"/>
          <w:sz w:val="20"/>
          <w:szCs w:val="20"/>
        </w:rPr>
        <w:t>.</w:t>
      </w:r>
      <w:r w:rsidRPr="000C1763">
        <w:rPr>
          <w:rFonts w:ascii="Verdana" w:hAnsi="Verdana"/>
          <w:sz w:val="20"/>
          <w:szCs w:val="20"/>
        </w:rPr>
        <w:t xml:space="preserve"> </w:t>
      </w:r>
    </w:p>
    <w:p w14:paraId="13FD08F1" w14:textId="534640B3" w:rsidR="0029514C" w:rsidRPr="000C1763" w:rsidRDefault="009C0D1B">
      <w:pPr>
        <w:spacing w:after="0"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 </w:t>
      </w:r>
      <w:r w:rsidR="00D05C63" w:rsidRPr="000C1763">
        <w:rPr>
          <w:rFonts w:ascii="Verdana" w:hAnsi="Verdana"/>
          <w:sz w:val="20"/>
          <w:szCs w:val="20"/>
        </w:rPr>
        <w:t xml:space="preserve">        </w:t>
      </w:r>
      <w:r w:rsidRPr="000C1763">
        <w:rPr>
          <w:rFonts w:ascii="Verdana" w:hAnsi="Verdana"/>
          <w:sz w:val="20"/>
          <w:szCs w:val="20"/>
        </w:rPr>
        <w:t xml:space="preserve">cena brutto ocenianej oferty </w:t>
      </w:r>
    </w:p>
    <w:p w14:paraId="6D4CBCFF" w14:textId="77777777" w:rsidR="0029514C" w:rsidRPr="000C1763" w:rsidRDefault="0029514C">
      <w:pPr>
        <w:spacing w:after="0"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14:paraId="33FB6C5D" w14:textId="21EFF233" w:rsidR="0029514C" w:rsidRPr="000C1763" w:rsidRDefault="009C0D1B" w:rsidP="00E27545">
      <w:pPr>
        <w:pStyle w:val="Akapitzlist"/>
        <w:numPr>
          <w:ilvl w:val="5"/>
          <w:numId w:val="5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b/>
          <w:sz w:val="20"/>
          <w:szCs w:val="20"/>
        </w:rPr>
        <w:t>waga max. 40 pkt. - spełnienie kryteri</w:t>
      </w:r>
      <w:r w:rsidR="00643AB2" w:rsidRPr="000C1763">
        <w:rPr>
          <w:rFonts w:ascii="Verdana" w:hAnsi="Verdana"/>
          <w:b/>
          <w:sz w:val="20"/>
          <w:szCs w:val="20"/>
        </w:rPr>
        <w:t>ów</w:t>
      </w:r>
      <w:r w:rsidRPr="000C1763">
        <w:rPr>
          <w:rFonts w:ascii="Verdana" w:hAnsi="Verdana"/>
          <w:b/>
          <w:sz w:val="20"/>
          <w:szCs w:val="20"/>
        </w:rPr>
        <w:t xml:space="preserve"> dodatkowych</w:t>
      </w:r>
      <w:r w:rsidRPr="000C1763">
        <w:rPr>
          <w:rFonts w:ascii="Verdana" w:hAnsi="Verdana"/>
          <w:sz w:val="20"/>
          <w:szCs w:val="20"/>
        </w:rPr>
        <w:t>:</w:t>
      </w:r>
    </w:p>
    <w:p w14:paraId="0D2B65F9" w14:textId="77777777" w:rsidR="009D73D6" w:rsidRPr="000C1763" w:rsidRDefault="009D73D6" w:rsidP="009D73D6">
      <w:pPr>
        <w:pStyle w:val="Akapitzlist"/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14:paraId="478B2988" w14:textId="6219E6C8" w:rsidR="00B16694" w:rsidRPr="00CE53C8" w:rsidRDefault="00B16694" w:rsidP="00B9523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E53C8">
        <w:rPr>
          <w:rFonts w:ascii="Verdana" w:hAnsi="Verdana" w:cs="Verdana"/>
          <w:spacing w:val="-1"/>
          <w:sz w:val="20"/>
          <w:szCs w:val="20"/>
        </w:rPr>
        <w:t>udokumentowane kompetencje oraz d</w:t>
      </w:r>
      <w:r w:rsidRPr="00CE53C8">
        <w:rPr>
          <w:rFonts w:ascii="Verdana" w:hAnsi="Verdana"/>
          <w:sz w:val="20"/>
          <w:szCs w:val="20"/>
        </w:rPr>
        <w:t xml:space="preserve">oświadczenie zawodowe w pracy związanej z realizacją zadania będącego przedmiotem zamówienia. </w:t>
      </w:r>
      <w:r w:rsidRPr="00CE53C8">
        <w:rPr>
          <w:rFonts w:ascii="Verdana" w:hAnsi="Verdana" w:cs="Verdana"/>
          <w:sz w:val="20"/>
          <w:szCs w:val="20"/>
        </w:rPr>
        <w:t xml:space="preserve">Wymagania w zakresie </w:t>
      </w:r>
      <w:r w:rsidRPr="00CE53C8">
        <w:rPr>
          <w:rFonts w:ascii="Verdana" w:hAnsi="Verdana" w:cs="Verdana"/>
          <w:sz w:val="20"/>
          <w:szCs w:val="20"/>
        </w:rPr>
        <w:lastRenderedPageBreak/>
        <w:t>wykształcenia i znajomości języka angielskiego stanowią warunki konieczne nie podlegające ocenie punktowej. Doświadczenie zawodowe 0-20pkt, umiejętności techniczne 0-20pkt.</w:t>
      </w:r>
    </w:p>
    <w:p w14:paraId="1AB95BDF" w14:textId="77777777" w:rsidR="00643AB2" w:rsidRPr="000C1763" w:rsidRDefault="00643AB2">
      <w:pPr>
        <w:spacing w:after="0" w:line="240" w:lineRule="auto"/>
        <w:jc w:val="both"/>
        <w:rPr>
          <w:rFonts w:ascii="Verdana" w:hAnsi="Verdana" w:cs="Verdana"/>
          <w:i/>
          <w:color w:val="FF0000"/>
          <w:sz w:val="20"/>
          <w:szCs w:val="20"/>
        </w:rPr>
      </w:pPr>
    </w:p>
    <w:p w14:paraId="6F7E8ECD" w14:textId="383FD1C8" w:rsidR="0029514C" w:rsidRPr="000C1763" w:rsidRDefault="008B4F19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 xml:space="preserve">W przypadku uzyskania przez oferentów jednakowej liczby punktów decydować będzie kolejność przesłanych ofert. </w:t>
      </w:r>
    </w:p>
    <w:p w14:paraId="732F3663" w14:textId="77777777" w:rsidR="00E0779D" w:rsidRPr="000C1763" w:rsidRDefault="00E0779D" w:rsidP="00E27545">
      <w:pPr>
        <w:spacing w:after="0" w:line="240" w:lineRule="auto"/>
        <w:jc w:val="both"/>
        <w:rPr>
          <w:rFonts w:ascii="Verdana" w:hAnsi="Verdana" w:cs="Verdana"/>
          <w:i/>
          <w:sz w:val="20"/>
          <w:szCs w:val="20"/>
        </w:rPr>
      </w:pPr>
    </w:p>
    <w:p w14:paraId="6539495A" w14:textId="6B081D83" w:rsidR="0029514C" w:rsidRPr="000C1763" w:rsidRDefault="009C0D1B" w:rsidP="00E27545">
      <w:pPr>
        <w:tabs>
          <w:tab w:val="left" w:pos="390"/>
        </w:tabs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 w:cs="Verdana"/>
          <w:b/>
          <w:sz w:val="20"/>
          <w:szCs w:val="20"/>
        </w:rPr>
        <w:t xml:space="preserve">Zamawiający udzieli zamówienia </w:t>
      </w:r>
      <w:r w:rsidR="008B4F19" w:rsidRPr="000C1763">
        <w:rPr>
          <w:rFonts w:ascii="Verdana" w:hAnsi="Verdana" w:cs="Verdana"/>
          <w:b/>
          <w:sz w:val="20"/>
          <w:szCs w:val="20"/>
        </w:rPr>
        <w:t>W</w:t>
      </w:r>
      <w:r w:rsidRPr="000C1763">
        <w:rPr>
          <w:rFonts w:ascii="Verdana" w:hAnsi="Verdana" w:cs="Verdana"/>
          <w:b/>
          <w:sz w:val="20"/>
          <w:szCs w:val="20"/>
        </w:rPr>
        <w:t>ykonawcom, których oferty odpowiadać będą wszystkim wymaganiom określonym w niniejszym ogłoszeniu</w:t>
      </w:r>
      <w:r w:rsidR="00E27545" w:rsidRPr="000C1763">
        <w:rPr>
          <w:rFonts w:ascii="Verdana" w:hAnsi="Verdana" w:cs="Verdana"/>
          <w:b/>
          <w:sz w:val="20"/>
          <w:szCs w:val="20"/>
        </w:rPr>
        <w:t xml:space="preserve"> </w:t>
      </w:r>
      <w:r w:rsidRPr="000C1763">
        <w:rPr>
          <w:rFonts w:ascii="Verdana" w:hAnsi="Verdana" w:cs="Verdana"/>
          <w:b/>
          <w:sz w:val="20"/>
          <w:szCs w:val="20"/>
        </w:rPr>
        <w:t>i zostaną ocenione jako najk</w:t>
      </w:r>
      <w:r w:rsidRPr="000C1763">
        <w:rPr>
          <w:rFonts w:ascii="Verdana" w:eastAsia="Times New Roman" w:hAnsi="Verdana" w:cs="Verdana"/>
          <w:b/>
          <w:color w:val="000000"/>
          <w:sz w:val="20"/>
          <w:szCs w:val="20"/>
          <w:lang w:eastAsia="pl-PL"/>
        </w:rPr>
        <w:t>orzystniejsz</w:t>
      </w:r>
      <w:r w:rsidR="00D05C63" w:rsidRPr="000C1763">
        <w:rPr>
          <w:rFonts w:ascii="Verdana" w:eastAsia="Times New Roman" w:hAnsi="Verdana" w:cs="Verdana"/>
          <w:b/>
          <w:color w:val="000000"/>
          <w:sz w:val="20"/>
          <w:szCs w:val="20"/>
          <w:lang w:eastAsia="pl-PL"/>
        </w:rPr>
        <w:t>e</w:t>
      </w:r>
      <w:r w:rsidRPr="000C1763">
        <w:rPr>
          <w:rFonts w:ascii="Verdana" w:eastAsia="Times New Roman" w:hAnsi="Verdana" w:cs="Verdana"/>
          <w:b/>
          <w:color w:val="000000"/>
          <w:sz w:val="20"/>
          <w:szCs w:val="20"/>
          <w:lang w:eastAsia="pl-PL"/>
        </w:rPr>
        <w:t xml:space="preserve"> w oparciu o podane wyżej kryteria oceny ofert</w:t>
      </w:r>
      <w:r w:rsidR="00D05C63" w:rsidRPr="000C1763">
        <w:rPr>
          <w:rFonts w:ascii="Verdana" w:eastAsia="Times New Roman" w:hAnsi="Verdana" w:cs="Verdana"/>
          <w:b/>
          <w:color w:val="000000"/>
          <w:sz w:val="20"/>
          <w:szCs w:val="20"/>
          <w:lang w:eastAsia="pl-PL"/>
        </w:rPr>
        <w:t xml:space="preserve"> </w:t>
      </w:r>
      <w:r w:rsidR="00D05C63" w:rsidRPr="000C1763">
        <w:rPr>
          <w:rFonts w:ascii="Verdana" w:eastAsia="Times New Roman" w:hAnsi="Verdana" w:cs="Verdana"/>
          <w:b/>
          <w:sz w:val="20"/>
          <w:szCs w:val="20"/>
          <w:lang w:eastAsia="pl-PL"/>
        </w:rPr>
        <w:t xml:space="preserve">(wg rankingu punktowego </w:t>
      </w:r>
      <w:r w:rsidR="008B4F19" w:rsidRPr="000C1763">
        <w:rPr>
          <w:rFonts w:ascii="Verdana" w:eastAsia="Times New Roman" w:hAnsi="Verdana" w:cs="Verdana"/>
          <w:b/>
          <w:sz w:val="20"/>
          <w:szCs w:val="20"/>
          <w:lang w:eastAsia="pl-PL"/>
        </w:rPr>
        <w:t>W</w:t>
      </w:r>
      <w:r w:rsidR="00D05C63" w:rsidRPr="000C1763">
        <w:rPr>
          <w:rFonts w:ascii="Verdana" w:eastAsia="Times New Roman" w:hAnsi="Verdana" w:cs="Verdana"/>
          <w:b/>
          <w:sz w:val="20"/>
          <w:szCs w:val="20"/>
          <w:lang w:eastAsia="pl-PL"/>
        </w:rPr>
        <w:t>ykonawców)</w:t>
      </w:r>
      <w:r w:rsidR="00E0779D" w:rsidRPr="000C1763">
        <w:rPr>
          <w:rFonts w:ascii="Verdana" w:eastAsia="Times New Roman" w:hAnsi="Verdana" w:cs="Verdana"/>
          <w:b/>
          <w:sz w:val="20"/>
          <w:szCs w:val="20"/>
          <w:lang w:eastAsia="pl-PL"/>
        </w:rPr>
        <w:t xml:space="preserve"> d</w:t>
      </w:r>
      <w:r w:rsidR="00D05C63" w:rsidRPr="000C1763">
        <w:rPr>
          <w:rFonts w:ascii="Verdana" w:hAnsi="Verdana" w:cs="Verdana"/>
          <w:b/>
          <w:sz w:val="20"/>
          <w:szCs w:val="20"/>
        </w:rPr>
        <w:t xml:space="preserve">o </w:t>
      </w:r>
      <w:r w:rsidR="008B4F19" w:rsidRPr="000C1763">
        <w:rPr>
          <w:rFonts w:ascii="Verdana" w:hAnsi="Verdana" w:cs="Verdana"/>
          <w:b/>
          <w:sz w:val="20"/>
          <w:szCs w:val="20"/>
        </w:rPr>
        <w:t xml:space="preserve">zaplanowanego w projekcie </w:t>
      </w:r>
      <w:r w:rsidR="00D05C63" w:rsidRPr="000C1763">
        <w:rPr>
          <w:rFonts w:ascii="Verdana" w:hAnsi="Verdana" w:cs="Verdana"/>
          <w:b/>
          <w:sz w:val="20"/>
          <w:szCs w:val="20"/>
        </w:rPr>
        <w:t xml:space="preserve">limitu godzin </w:t>
      </w:r>
      <w:r w:rsidR="009D73D6" w:rsidRPr="000C1763">
        <w:rPr>
          <w:rFonts w:ascii="Verdana" w:hAnsi="Verdana" w:cs="Verdana"/>
          <w:b/>
          <w:sz w:val="20"/>
          <w:szCs w:val="20"/>
        </w:rPr>
        <w:t xml:space="preserve">pracy </w:t>
      </w:r>
      <w:r w:rsidR="00D05C63" w:rsidRPr="000C1763">
        <w:rPr>
          <w:rFonts w:ascii="Verdana" w:hAnsi="Verdana" w:cs="Verdana"/>
          <w:b/>
          <w:sz w:val="20"/>
          <w:szCs w:val="20"/>
        </w:rPr>
        <w:t xml:space="preserve">dla </w:t>
      </w:r>
      <w:r w:rsidR="00CB198E" w:rsidRPr="000C1763">
        <w:rPr>
          <w:rFonts w:ascii="Verdana" w:hAnsi="Verdana" w:cs="Verdana"/>
          <w:b/>
          <w:sz w:val="20"/>
          <w:szCs w:val="20"/>
        </w:rPr>
        <w:t>zadań</w:t>
      </w:r>
      <w:r w:rsidR="00D05C63" w:rsidRPr="000C1763">
        <w:rPr>
          <w:rFonts w:ascii="Verdana" w:hAnsi="Verdana" w:cs="Verdana"/>
          <w:b/>
          <w:sz w:val="20"/>
          <w:szCs w:val="20"/>
        </w:rPr>
        <w:t>.</w:t>
      </w:r>
    </w:p>
    <w:p w14:paraId="61BFFDB3" w14:textId="220C0D68" w:rsidR="0029514C" w:rsidRPr="000C1763" w:rsidRDefault="0029514C">
      <w:p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</w:p>
    <w:p w14:paraId="436B24B9" w14:textId="77777777" w:rsidR="00962B87" w:rsidRPr="000C1763" w:rsidRDefault="00962B87">
      <w:p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</w:p>
    <w:p w14:paraId="1D74AD79" w14:textId="6BB17B88" w:rsidR="0029514C" w:rsidRPr="000C1763" w:rsidRDefault="009C0D1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 w:cs="Verdana"/>
          <w:b/>
          <w:sz w:val="20"/>
          <w:szCs w:val="20"/>
        </w:rPr>
        <w:t xml:space="preserve">INFORMACJE DOTYCZĄCE WYBORU NAJKORZYSTNIESZEJ OFERTY </w:t>
      </w:r>
    </w:p>
    <w:p w14:paraId="12DD0B24" w14:textId="77777777" w:rsidR="00E27545" w:rsidRPr="000C1763" w:rsidRDefault="00E27545" w:rsidP="00E27545">
      <w:pPr>
        <w:spacing w:after="0" w:line="240" w:lineRule="auto"/>
        <w:ind w:left="360"/>
        <w:jc w:val="both"/>
        <w:rPr>
          <w:rFonts w:ascii="Verdana" w:hAnsi="Verdana" w:cs="Verdana"/>
          <w:b/>
          <w:sz w:val="20"/>
          <w:szCs w:val="20"/>
        </w:rPr>
      </w:pPr>
    </w:p>
    <w:p w14:paraId="202FAE96" w14:textId="77777777" w:rsidR="0029514C" w:rsidRPr="000C1763" w:rsidRDefault="009C0D1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O wyborze najkorzystniejszej oferty Zamawiający zawiadomi oferentów za pośrednictwem poczty elektronicznej</w:t>
      </w:r>
      <w:r w:rsidRPr="000C1763">
        <w:rPr>
          <w:rFonts w:ascii="Verdana" w:hAnsi="Verdana" w:cs="Verdana"/>
          <w:i/>
          <w:sz w:val="20"/>
          <w:szCs w:val="20"/>
        </w:rPr>
        <w:t>.</w:t>
      </w:r>
    </w:p>
    <w:p w14:paraId="604969BC" w14:textId="77777777" w:rsidR="0029514C" w:rsidRPr="000C1763" w:rsidRDefault="0029514C">
      <w:pPr>
        <w:spacing w:after="0" w:line="240" w:lineRule="auto"/>
        <w:ind w:left="360"/>
        <w:jc w:val="both"/>
        <w:rPr>
          <w:rFonts w:ascii="Verdana" w:hAnsi="Verdana" w:cs="Verdana"/>
          <w:i/>
          <w:sz w:val="20"/>
          <w:szCs w:val="20"/>
        </w:rPr>
      </w:pPr>
    </w:p>
    <w:p w14:paraId="7B6A48CE" w14:textId="77777777" w:rsidR="0029514C" w:rsidRPr="000C1763" w:rsidRDefault="0029514C">
      <w:pPr>
        <w:spacing w:after="0" w:line="240" w:lineRule="auto"/>
        <w:ind w:left="1496"/>
        <w:jc w:val="both"/>
        <w:rPr>
          <w:rFonts w:ascii="Verdana" w:hAnsi="Verdana" w:cs="Verdana"/>
          <w:b/>
          <w:sz w:val="20"/>
          <w:szCs w:val="20"/>
        </w:rPr>
      </w:pPr>
    </w:p>
    <w:p w14:paraId="3777FC2D" w14:textId="77777777" w:rsidR="0029514C" w:rsidRPr="000C1763" w:rsidRDefault="009C0D1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 w:cs="Verdana"/>
          <w:b/>
          <w:sz w:val="20"/>
          <w:szCs w:val="20"/>
        </w:rPr>
        <w:t xml:space="preserve">DODATKOWE INFORMACJE </w:t>
      </w:r>
    </w:p>
    <w:p w14:paraId="11120F36" w14:textId="618630AB" w:rsidR="0029514C" w:rsidRPr="000C1763" w:rsidRDefault="009C0D1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 xml:space="preserve">Dodatkowych informacji udziela </w:t>
      </w:r>
      <w:r w:rsidR="00CB198E" w:rsidRPr="000C1763">
        <w:rPr>
          <w:rFonts w:ascii="Verdana" w:hAnsi="Verdana" w:cs="Verdana"/>
          <w:b/>
          <w:sz w:val="20"/>
          <w:szCs w:val="20"/>
        </w:rPr>
        <w:t>prof. Michael Friebe</w:t>
      </w:r>
      <w:r w:rsidR="00E27545" w:rsidRPr="000C1763">
        <w:rPr>
          <w:rFonts w:ascii="Verdana" w:hAnsi="Verdana" w:cs="Verdana"/>
          <w:sz w:val="20"/>
          <w:szCs w:val="20"/>
        </w:rPr>
        <w:t xml:space="preserve">, </w:t>
      </w:r>
      <w:r w:rsidRPr="000C1763">
        <w:rPr>
          <w:rFonts w:ascii="Verdana" w:hAnsi="Verdana" w:cs="Verdana"/>
          <w:sz w:val="20"/>
          <w:szCs w:val="20"/>
        </w:rPr>
        <w:t xml:space="preserve">adres email: </w:t>
      </w:r>
      <w:r w:rsidR="00CB198E" w:rsidRPr="000C1763">
        <w:rPr>
          <w:rFonts w:ascii="Verdana" w:hAnsi="Verdana" w:cs="Verdana"/>
          <w:b/>
          <w:sz w:val="20"/>
          <w:szCs w:val="20"/>
        </w:rPr>
        <w:t>friebe</w:t>
      </w:r>
      <w:r w:rsidRPr="000C1763">
        <w:rPr>
          <w:rFonts w:ascii="Verdana" w:hAnsi="Verdana" w:cs="Verdana"/>
          <w:b/>
          <w:sz w:val="20"/>
          <w:szCs w:val="20"/>
        </w:rPr>
        <w:t>@agh.edu.pl</w:t>
      </w:r>
      <w:r w:rsidR="00886C29" w:rsidRPr="000C1763">
        <w:rPr>
          <w:rFonts w:ascii="Verdana" w:hAnsi="Verdana" w:cs="Verdana"/>
          <w:b/>
          <w:sz w:val="20"/>
          <w:szCs w:val="20"/>
        </w:rPr>
        <w:t>.</w:t>
      </w:r>
    </w:p>
    <w:p w14:paraId="7CDE3B51" w14:textId="77777777" w:rsidR="0029514C" w:rsidRPr="000C1763" w:rsidRDefault="0029514C">
      <w:pPr>
        <w:spacing w:after="0" w:line="240" w:lineRule="auto"/>
        <w:ind w:left="360"/>
        <w:jc w:val="both"/>
        <w:rPr>
          <w:rFonts w:ascii="Verdana" w:hAnsi="Verdana" w:cs="Verdana"/>
          <w:b/>
          <w:sz w:val="20"/>
          <w:szCs w:val="20"/>
        </w:rPr>
      </w:pPr>
    </w:p>
    <w:p w14:paraId="7496952C" w14:textId="77777777" w:rsidR="0029514C" w:rsidRPr="000C1763" w:rsidRDefault="009C0D1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Zamawiający zastrzega sobie prawo do: </w:t>
      </w:r>
    </w:p>
    <w:p w14:paraId="4FE5B7D6" w14:textId="77777777" w:rsidR="0029514C" w:rsidRPr="000C1763" w:rsidRDefault="009C0D1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unieważnienia zapytania bez podania powodów, </w:t>
      </w:r>
    </w:p>
    <w:p w14:paraId="3ACA7A83" w14:textId="77777777" w:rsidR="0029514C" w:rsidRPr="000C1763" w:rsidRDefault="009C0D1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>zawarcia umowy tylko z wybranym oferentem,</w:t>
      </w:r>
    </w:p>
    <w:p w14:paraId="04CAD167" w14:textId="77777777" w:rsidR="0029514C" w:rsidRPr="000C1763" w:rsidRDefault="009C0D1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 xml:space="preserve">nierozpatrywania ofert otrzymanych po terminie. </w:t>
      </w:r>
    </w:p>
    <w:p w14:paraId="73D01FC7" w14:textId="77777777" w:rsidR="0029514C" w:rsidRPr="000C1763" w:rsidRDefault="0029514C">
      <w:pPr>
        <w:pStyle w:val="Akapitzlist"/>
        <w:spacing w:after="0" w:line="240" w:lineRule="auto"/>
        <w:ind w:left="1080"/>
        <w:jc w:val="both"/>
        <w:rPr>
          <w:rFonts w:ascii="Verdana" w:hAnsi="Verdana" w:cs="Verdana"/>
          <w:sz w:val="20"/>
          <w:szCs w:val="20"/>
        </w:rPr>
      </w:pPr>
    </w:p>
    <w:p w14:paraId="125FFA73" w14:textId="77777777" w:rsidR="0029514C" w:rsidRPr="000C1763" w:rsidRDefault="009C0D1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C1763">
        <w:rPr>
          <w:rFonts w:ascii="Verdana" w:hAnsi="Verdana"/>
          <w:sz w:val="20"/>
          <w:szCs w:val="20"/>
        </w:rPr>
        <w:t>Niniejsze zapytanie ofertowe nie stanowi zobowiązania do zawarcia umowy.</w:t>
      </w:r>
    </w:p>
    <w:p w14:paraId="0717C9A6" w14:textId="77777777" w:rsidR="0029514C" w:rsidRPr="000C1763" w:rsidRDefault="0029514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369F9DCD" w14:textId="77777777" w:rsidR="0029514C" w:rsidRPr="000C1763" w:rsidRDefault="009C0D1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 w:rsidRPr="000C1763">
        <w:rPr>
          <w:rFonts w:ascii="Verdana" w:hAnsi="Verdana" w:cs="Verdana"/>
          <w:b/>
          <w:sz w:val="20"/>
          <w:szCs w:val="20"/>
        </w:rPr>
        <w:t xml:space="preserve">ZAŁĄCZNIKI </w:t>
      </w:r>
    </w:p>
    <w:p w14:paraId="247599AA" w14:textId="77777777" w:rsidR="0029514C" w:rsidRPr="000C1763" w:rsidRDefault="009C0D1B">
      <w:pPr>
        <w:pStyle w:val="Akapitzlist"/>
        <w:numPr>
          <w:ilvl w:val="1"/>
          <w:numId w:val="3"/>
        </w:numPr>
        <w:spacing w:after="0" w:line="240" w:lineRule="auto"/>
        <w:rPr>
          <w:rFonts w:ascii="Verdana" w:hAnsi="Verdana" w:cs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Wzór oferty cenowej,</w:t>
      </w:r>
    </w:p>
    <w:p w14:paraId="7D71E12B" w14:textId="5D9D32A2" w:rsidR="003715E4" w:rsidRPr="003715E4" w:rsidRDefault="009C0D1B" w:rsidP="003715E4">
      <w:pPr>
        <w:pStyle w:val="Akapitzlist"/>
        <w:numPr>
          <w:ilvl w:val="1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3715E4">
        <w:rPr>
          <w:rFonts w:ascii="Verdana" w:hAnsi="Verdana" w:cs="Verdana"/>
          <w:sz w:val="20"/>
          <w:szCs w:val="20"/>
        </w:rPr>
        <w:t>Klauzula informacyjna</w:t>
      </w:r>
      <w:r w:rsidR="00916E8C">
        <w:rPr>
          <w:rFonts w:ascii="Verdana" w:hAnsi="Verdana" w:cs="Verdana"/>
          <w:sz w:val="20"/>
          <w:szCs w:val="20"/>
        </w:rPr>
        <w:t>.</w:t>
      </w:r>
      <w:r w:rsidRPr="003715E4">
        <w:rPr>
          <w:rFonts w:ascii="Verdana" w:hAnsi="Verdana" w:cs="Verdana"/>
          <w:sz w:val="20"/>
          <w:szCs w:val="20"/>
        </w:rPr>
        <w:t xml:space="preserve">  </w:t>
      </w:r>
      <w:r w:rsidRPr="003715E4">
        <w:rPr>
          <w:rFonts w:ascii="Verdana" w:hAnsi="Verdana"/>
          <w:sz w:val="20"/>
          <w:szCs w:val="20"/>
        </w:rPr>
        <w:br/>
      </w:r>
    </w:p>
    <w:p w14:paraId="2D88BE21" w14:textId="77777777" w:rsidR="003715E4" w:rsidRDefault="003715E4" w:rsidP="003715E4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602C8E5" w14:textId="4145CAFA" w:rsidR="0029514C" w:rsidRPr="003715E4" w:rsidRDefault="009C0D1B" w:rsidP="003715E4">
      <w:pPr>
        <w:spacing w:after="0" w:line="240" w:lineRule="auto"/>
        <w:rPr>
          <w:rFonts w:ascii="Verdana" w:hAnsi="Verdana"/>
          <w:sz w:val="20"/>
          <w:szCs w:val="20"/>
        </w:rPr>
      </w:pPr>
      <w:r w:rsidRPr="003715E4">
        <w:rPr>
          <w:rFonts w:ascii="Verdana" w:hAnsi="Verdana" w:cs="Verdana"/>
          <w:sz w:val="20"/>
          <w:szCs w:val="20"/>
        </w:rPr>
        <w:t>Kraków, dnia</w:t>
      </w:r>
      <w:r w:rsidR="003715E4" w:rsidRPr="003715E4">
        <w:rPr>
          <w:rFonts w:ascii="Verdana" w:hAnsi="Verdana" w:cs="Verdana"/>
          <w:sz w:val="20"/>
          <w:szCs w:val="20"/>
        </w:rPr>
        <w:t>………………….</w:t>
      </w:r>
      <w:r w:rsidR="008B4F19" w:rsidRPr="003715E4">
        <w:rPr>
          <w:rFonts w:ascii="Verdana" w:hAnsi="Verdana" w:cs="Verdana"/>
          <w:sz w:val="20"/>
          <w:szCs w:val="20"/>
        </w:rPr>
        <w:t>.</w:t>
      </w:r>
    </w:p>
    <w:p w14:paraId="23E1BE21" w14:textId="77777777" w:rsidR="0029514C" w:rsidRPr="000C1763" w:rsidRDefault="009C0D1B">
      <w:pPr>
        <w:jc w:val="right"/>
        <w:rPr>
          <w:rFonts w:ascii="Verdana" w:hAnsi="Verdana"/>
          <w:sz w:val="20"/>
          <w:szCs w:val="20"/>
        </w:rPr>
      </w:pPr>
      <w:r w:rsidRPr="000C1763">
        <w:rPr>
          <w:rFonts w:ascii="Verdana" w:hAnsi="Verdana" w:cs="Verdana"/>
          <w:sz w:val="20"/>
          <w:szCs w:val="20"/>
        </w:rPr>
        <w:t>……………………………………………………………………..</w:t>
      </w:r>
      <w:r w:rsidRPr="000C1763">
        <w:rPr>
          <w:rFonts w:ascii="Verdana" w:hAnsi="Verdana" w:cs="Verdana"/>
          <w:sz w:val="20"/>
          <w:szCs w:val="20"/>
        </w:rPr>
        <w:br/>
      </w:r>
      <w:r w:rsidRPr="000C1763">
        <w:rPr>
          <w:rFonts w:ascii="Verdana" w:hAnsi="Verdana" w:cs="Verdana"/>
          <w:i/>
          <w:sz w:val="20"/>
          <w:szCs w:val="20"/>
        </w:rPr>
        <w:t xml:space="preserve">    (podpis dysponenta środków</w:t>
      </w:r>
      <w:r w:rsidRPr="000C1763">
        <w:rPr>
          <w:rFonts w:ascii="Verdana" w:hAnsi="Verdana" w:cs="Verdana"/>
          <w:i/>
          <w:sz w:val="20"/>
          <w:szCs w:val="20"/>
        </w:rPr>
        <w:br/>
        <w:t xml:space="preserve"> lub osoby upoważnionej)</w:t>
      </w:r>
    </w:p>
    <w:sectPr w:rsidR="0029514C" w:rsidRPr="000C1763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454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0EE4" w14:textId="77777777" w:rsidR="00681317" w:rsidRDefault="00681317">
      <w:pPr>
        <w:spacing w:after="0" w:line="240" w:lineRule="auto"/>
      </w:pPr>
      <w:r>
        <w:separator/>
      </w:r>
    </w:p>
  </w:endnote>
  <w:endnote w:type="continuationSeparator" w:id="0">
    <w:p w14:paraId="374AE9E3" w14:textId="77777777" w:rsidR="00681317" w:rsidRDefault="0068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1D7C" w14:textId="77777777" w:rsidR="00E60A12" w:rsidRDefault="00E60A12">
    <w:pPr>
      <w:pStyle w:val="Stopka"/>
      <w:jc w:val="center"/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1EE7" w14:textId="77777777" w:rsidR="00E60A12" w:rsidRDefault="00E60A12">
    <w:pPr>
      <w:pStyle w:val="Stopka"/>
      <w:jc w:val="center"/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1F89D" w14:textId="77777777" w:rsidR="00681317" w:rsidRDefault="00681317">
      <w:pPr>
        <w:spacing w:after="0" w:line="240" w:lineRule="auto"/>
      </w:pPr>
      <w:r>
        <w:separator/>
      </w:r>
    </w:p>
  </w:footnote>
  <w:footnote w:type="continuationSeparator" w:id="0">
    <w:p w14:paraId="048EBCB1" w14:textId="77777777" w:rsidR="00681317" w:rsidRDefault="0068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4477" w14:textId="5D0E5D14" w:rsidR="00E60A12" w:rsidRDefault="003C4C0B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5AFBF" wp14:editId="7D1D324B">
          <wp:simplePos x="0" y="0"/>
          <wp:positionH relativeFrom="margin">
            <wp:posOffset>3187065</wp:posOffset>
          </wp:positionH>
          <wp:positionV relativeFrom="paragraph">
            <wp:posOffset>815703</wp:posOffset>
          </wp:positionV>
          <wp:extent cx="2409825" cy="574765"/>
          <wp:effectExtent l="0" t="0" r="0" b="0"/>
          <wp:wrapNone/>
          <wp:docPr id="4" name="Obraz 3" descr="Obraz zawierający Czcionka, tekst, logo, Grafik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4CEFA9BD-FC22-48FC-97BA-53503178D3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Czcionka, tekst, logo, Grafika&#10;&#10;Opis wygenerowany automatycznie">
                    <a:extLst>
                      <a:ext uri="{FF2B5EF4-FFF2-40B4-BE49-F238E27FC236}">
                        <a16:creationId xmlns:a16="http://schemas.microsoft.com/office/drawing/2014/main" id="{4CEFA9BD-FC22-48FC-97BA-53503178D3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" t="10475" r="-755" b="4574"/>
                  <a:stretch/>
                </pic:blipFill>
                <pic:spPr bwMode="auto">
                  <a:xfrm>
                    <a:off x="0" y="0"/>
                    <a:ext cx="2409825" cy="574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A12">
      <w:rPr>
        <w:noProof/>
      </w:rPr>
      <w:drawing>
        <wp:anchor distT="0" distB="0" distL="114300" distR="114300" simplePos="0" relativeHeight="2" behindDoc="1" locked="0" layoutInCell="0" allowOverlap="1" wp14:anchorId="4E6AF034" wp14:editId="04A2ABDA">
          <wp:simplePos x="0" y="0"/>
          <wp:positionH relativeFrom="column">
            <wp:posOffset>39370</wp:posOffset>
          </wp:positionH>
          <wp:positionV relativeFrom="paragraph">
            <wp:posOffset>527685</wp:posOffset>
          </wp:positionV>
          <wp:extent cx="1784985" cy="915670"/>
          <wp:effectExtent l="0" t="0" r="571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40" r="-2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BEC"/>
    <w:multiLevelType w:val="multilevel"/>
    <w:tmpl w:val="39A6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304B"/>
    <w:multiLevelType w:val="hybridMultilevel"/>
    <w:tmpl w:val="75CCA550"/>
    <w:lvl w:ilvl="0" w:tplc="EAEE2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66DD"/>
    <w:multiLevelType w:val="multilevel"/>
    <w:tmpl w:val="F7181B8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755D80"/>
    <w:multiLevelType w:val="multilevel"/>
    <w:tmpl w:val="3D0EC5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bCs/>
        <w:color w:val="auto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D240B7"/>
    <w:multiLevelType w:val="multilevel"/>
    <w:tmpl w:val="E0A0EF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E3560ED"/>
    <w:multiLevelType w:val="multilevel"/>
    <w:tmpl w:val="482AE2CE"/>
    <w:lvl w:ilvl="0">
      <w:start w:val="1"/>
      <w:numFmt w:val="lowerLetter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6" w15:restartNumberingAfterBreak="0">
    <w:nsid w:val="30A15479"/>
    <w:multiLevelType w:val="multilevel"/>
    <w:tmpl w:val="FFD2D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0BB325D"/>
    <w:multiLevelType w:val="multilevel"/>
    <w:tmpl w:val="C74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0039C"/>
    <w:multiLevelType w:val="multilevel"/>
    <w:tmpl w:val="482AE2CE"/>
    <w:lvl w:ilvl="0">
      <w:start w:val="1"/>
      <w:numFmt w:val="lowerLetter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9" w15:restartNumberingAfterBreak="0">
    <w:nsid w:val="34170C69"/>
    <w:multiLevelType w:val="hybridMultilevel"/>
    <w:tmpl w:val="A48E5768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D5532AF"/>
    <w:multiLevelType w:val="hybridMultilevel"/>
    <w:tmpl w:val="3F340A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FEE5096"/>
    <w:multiLevelType w:val="multilevel"/>
    <w:tmpl w:val="B1D0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B268CE"/>
    <w:multiLevelType w:val="multilevel"/>
    <w:tmpl w:val="DF30B8E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69B80C5F"/>
    <w:multiLevelType w:val="multilevel"/>
    <w:tmpl w:val="7BEA54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9C85C44"/>
    <w:multiLevelType w:val="multilevel"/>
    <w:tmpl w:val="BFDE263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A26E88"/>
    <w:multiLevelType w:val="hybridMultilevel"/>
    <w:tmpl w:val="6FEAF1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14"/>
  </w:num>
  <w:num w:numId="7">
    <w:abstractNumId w:val="13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4C"/>
    <w:rsid w:val="00065E10"/>
    <w:rsid w:val="00072699"/>
    <w:rsid w:val="000964E6"/>
    <w:rsid w:val="000C1763"/>
    <w:rsid w:val="000F6962"/>
    <w:rsid w:val="00121563"/>
    <w:rsid w:val="001309CE"/>
    <w:rsid w:val="00192C96"/>
    <w:rsid w:val="001E04F1"/>
    <w:rsid w:val="002130BD"/>
    <w:rsid w:val="002300A0"/>
    <w:rsid w:val="002514D6"/>
    <w:rsid w:val="00275CFA"/>
    <w:rsid w:val="002930F8"/>
    <w:rsid w:val="0029514C"/>
    <w:rsid w:val="00325088"/>
    <w:rsid w:val="00343CFC"/>
    <w:rsid w:val="003715E4"/>
    <w:rsid w:val="003C4C0B"/>
    <w:rsid w:val="003F476D"/>
    <w:rsid w:val="00415244"/>
    <w:rsid w:val="004350E7"/>
    <w:rsid w:val="00464A44"/>
    <w:rsid w:val="00533C2B"/>
    <w:rsid w:val="005938DE"/>
    <w:rsid w:val="005A01AF"/>
    <w:rsid w:val="005A3B68"/>
    <w:rsid w:val="005F131A"/>
    <w:rsid w:val="005F79D0"/>
    <w:rsid w:val="00643AB2"/>
    <w:rsid w:val="00681317"/>
    <w:rsid w:val="006B204C"/>
    <w:rsid w:val="006E4045"/>
    <w:rsid w:val="00714310"/>
    <w:rsid w:val="0071763F"/>
    <w:rsid w:val="00732A26"/>
    <w:rsid w:val="00744B2E"/>
    <w:rsid w:val="007906A6"/>
    <w:rsid w:val="007A24E3"/>
    <w:rsid w:val="007C30F4"/>
    <w:rsid w:val="007E27AB"/>
    <w:rsid w:val="008127F6"/>
    <w:rsid w:val="008133BC"/>
    <w:rsid w:val="00834F51"/>
    <w:rsid w:val="00857F0E"/>
    <w:rsid w:val="00886C29"/>
    <w:rsid w:val="008B252A"/>
    <w:rsid w:val="008B4F19"/>
    <w:rsid w:val="008D0393"/>
    <w:rsid w:val="00916E8C"/>
    <w:rsid w:val="00921EC2"/>
    <w:rsid w:val="009518A3"/>
    <w:rsid w:val="00962B87"/>
    <w:rsid w:val="0096686C"/>
    <w:rsid w:val="009A0F19"/>
    <w:rsid w:val="009C0D1B"/>
    <w:rsid w:val="009D73D6"/>
    <w:rsid w:val="00A21A70"/>
    <w:rsid w:val="00A25F09"/>
    <w:rsid w:val="00A373AD"/>
    <w:rsid w:val="00A41374"/>
    <w:rsid w:val="00A42813"/>
    <w:rsid w:val="00A46ED6"/>
    <w:rsid w:val="00A509BA"/>
    <w:rsid w:val="00A840FE"/>
    <w:rsid w:val="00AD3D1F"/>
    <w:rsid w:val="00AF0768"/>
    <w:rsid w:val="00B11CDA"/>
    <w:rsid w:val="00B16694"/>
    <w:rsid w:val="00B2249A"/>
    <w:rsid w:val="00B811E7"/>
    <w:rsid w:val="00BD3CD1"/>
    <w:rsid w:val="00BE462E"/>
    <w:rsid w:val="00C70902"/>
    <w:rsid w:val="00CB198E"/>
    <w:rsid w:val="00CE53C8"/>
    <w:rsid w:val="00D0544A"/>
    <w:rsid w:val="00D05C63"/>
    <w:rsid w:val="00DA5160"/>
    <w:rsid w:val="00DA63B4"/>
    <w:rsid w:val="00DC4169"/>
    <w:rsid w:val="00DF4E23"/>
    <w:rsid w:val="00E017FC"/>
    <w:rsid w:val="00E0779D"/>
    <w:rsid w:val="00E23BEB"/>
    <w:rsid w:val="00E2519E"/>
    <w:rsid w:val="00E27545"/>
    <w:rsid w:val="00E5003E"/>
    <w:rsid w:val="00E60A12"/>
    <w:rsid w:val="00E971E4"/>
    <w:rsid w:val="00EE5E90"/>
    <w:rsid w:val="00F12743"/>
    <w:rsid w:val="00F201A2"/>
    <w:rsid w:val="00F3082B"/>
    <w:rsid w:val="00F3316A"/>
    <w:rsid w:val="00F36327"/>
    <w:rsid w:val="00F44781"/>
    <w:rsid w:val="00F749B6"/>
    <w:rsid w:val="00F8173F"/>
    <w:rsid w:val="00F9692C"/>
    <w:rsid w:val="00FC012E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BCA4A"/>
  <w15:docId w15:val="{3736693B-2F50-4811-A7F2-AB9D61A6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045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4">
    <w:name w:val="heading 4"/>
    <w:basedOn w:val="Normalny"/>
    <w:link w:val="Nagwek4Znak"/>
    <w:uiPriority w:val="9"/>
    <w:qFormat/>
    <w:rsid w:val="006E4045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z0">
    <w:name w:val="WW8Num2z0"/>
    <w:qFormat/>
    <w:rPr>
      <w:rFonts w:ascii="Verdana" w:hAnsi="Verdana" w:cs="Verdana"/>
      <w:i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qFormat/>
    <w:rPr>
      <w:rFonts w:ascii="Calibri" w:eastAsia="Calibri" w:hAnsi="Calibri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qFormat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Tekstkomentarza">
    <w:name w:val="annotation text"/>
    <w:basedOn w:val="Normalny"/>
    <w:link w:val="TekstkomentarzaZnak1"/>
    <w:qFormat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F44781"/>
    <w:pPr>
      <w:suppressAutoHyphens w:val="0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F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F0E"/>
    <w:rPr>
      <w:rFonts w:ascii="Calibri" w:eastAsia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F0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6E4045"/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40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404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309C-3185-48F8-9012-817E626C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Joanna Borczyńska</cp:lastModifiedBy>
  <cp:revision>2</cp:revision>
  <cp:lastPrinted>2023-12-15T11:20:00Z</cp:lastPrinted>
  <dcterms:created xsi:type="dcterms:W3CDTF">2025-08-27T10:10:00Z</dcterms:created>
  <dcterms:modified xsi:type="dcterms:W3CDTF">2025-08-27T10:10:00Z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aef21f7d1f6e1281b8ccf25f3c61b4e6472fb12bf27a0309bab30349ab06cd62</vt:lpwstr>
  </property>
</Properties>
</file>